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tiff" ContentType="image/tif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default" w:ascii="Times New Roman" w:hAnsi="Times New Roman" w:eastAsia="宋体" w:cs="Times New Roman"/>
          <w:color w:val="auto"/>
          <w:lang w:val="en-US" w:eastAsia="zh-CN"/>
        </w:rPr>
        <w:sectPr>
          <w:pgSz w:w="16838" w:h="11906" w:orient="landscape"/>
          <w:pgMar w:top="1080" w:right="1440" w:bottom="1080" w:left="1440" w:header="851" w:footer="992" w:gutter="0"/>
          <w:cols w:space="720" w:num="1"/>
          <w:docGrid w:type="lines" w:linePitch="314" w:charSpace="0"/>
        </w:sectPr>
      </w:pPr>
      <w:r>
        <w:rPr>
          <w:rFonts w:hint="default" w:ascii="Times New Roman" w:hAnsi="Times New Roman" w:eastAsia="仿宋_GB2312" w:cs="Times New Roman"/>
          <w:color w:val="auto"/>
          <w:sz w:val="28"/>
        </w:rPr>
        <w:t xml:space="preserve">附图1 </w:t>
      </w:r>
      <w:r>
        <w:rPr>
          <w:rFonts w:hint="default" w:ascii="Times New Roman" w:hAnsi="Times New Roman" w:eastAsia="仿宋_GB2312" w:cs="Times New Roman"/>
          <w:color w:val="auto"/>
          <w:sz w:val="28"/>
          <w:lang w:eastAsia="zh-CN"/>
        </w:rPr>
        <w:t>二期平面布</w:t>
      </w:r>
      <w:r>
        <w:rPr>
          <w:rFonts w:hint="default" w:ascii="Times New Roman" w:hAnsi="Times New Roman" w:eastAsia="仿宋_GB2312" w:cs="Times New Roman"/>
          <w:color w:val="auto"/>
          <w:sz w:val="28"/>
          <w:lang w:eastAsia="zh-CN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4237990</wp:posOffset>
                </wp:positionH>
                <wp:positionV relativeFrom="paragraph">
                  <wp:posOffset>2856865</wp:posOffset>
                </wp:positionV>
                <wp:extent cx="450850" cy="321310"/>
                <wp:effectExtent l="0" t="0" r="0" b="0"/>
                <wp:wrapNone/>
                <wp:docPr id="12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850" cy="3213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3.7pt;margin-top:224.95pt;height:25.3pt;width:35.5pt;z-index:251663360;mso-width-relative:page;mso-height-relative:page;" filled="f" stroked="f" coordsize="21600,21600" o:gfxdata="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">
                <v:path/>
                <v:fill on="f" focussize="0,0"/>
                <v:stroke on="f"/>
                <v:imagedata o:title=""/>
                <o:lock v:ext="edit" aspectratio="f"/>
                <v:textbox>
                  <w:txbxContent>
                    <w:p/>
                  </w:txbxContent>
                </v:textbox>
              </v:shape>
            </w:pict>
          </mc:Fallback>
        </mc:AlternateContent>
      </w:r>
      <w:r>
        <w:rPr>
          <w:rFonts w:hint="default" w:ascii="Times New Roman" w:hAnsi="Times New Roman" w:eastAsia="仿宋_GB2312" w:cs="Times New Roman"/>
          <w:color w:val="auto"/>
          <w:sz w:val="28"/>
          <w:lang w:eastAsia="zh-CN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5045710</wp:posOffset>
                </wp:positionH>
                <wp:positionV relativeFrom="paragraph">
                  <wp:posOffset>2235835</wp:posOffset>
                </wp:positionV>
                <wp:extent cx="450215" cy="269875"/>
                <wp:effectExtent l="0" t="0" r="0" b="0"/>
                <wp:wrapNone/>
                <wp:docPr id="16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215" cy="269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97.3pt;margin-top:176.05pt;height:21.25pt;width:35.45pt;z-index:251660288;mso-width-relative:page;mso-height-relative:page;" filled="f" stroked="f" coordsize="21600,21600" o:gfxdata="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">
                <v:path/>
                <v:fill on="f" focussize="0,0"/>
                <v:stroke on="f"/>
                <v:imagedata o:title=""/>
                <o:lock v:ext="edit" aspectratio="f"/>
                <v:textbox>
                  <w:txbxContent>
                    <w:p/>
                  </w:txbxContent>
                </v:textbox>
              </v:shape>
            </w:pict>
          </mc:Fallback>
        </mc:AlternateContent>
      </w:r>
      <w:r>
        <w:rPr>
          <w:rFonts w:hint="default" w:ascii="Times New Roman" w:hAnsi="Times New Roman" w:eastAsia="仿宋_GB2312" w:cs="Times New Roman"/>
          <w:color w:val="auto"/>
          <w:sz w:val="28"/>
          <w:lang w:eastAsia="zh-CN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3994150</wp:posOffset>
                </wp:positionH>
                <wp:positionV relativeFrom="paragraph">
                  <wp:posOffset>1530985</wp:posOffset>
                </wp:positionV>
                <wp:extent cx="1300480" cy="278130"/>
                <wp:effectExtent l="0" t="0" r="0" b="0"/>
                <wp:wrapNone/>
                <wp:docPr id="7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0480" cy="2781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/>
                          <w:p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14.5pt;margin-top:120.55pt;height:21.9pt;width:102.4pt;z-index:251661312;mso-width-relative:page;mso-height-relative:page;" filled="f" stroked="f" coordsize="21600,21600" o:gfxdata="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">
                <v:path/>
                <v:fill on="f" focussize="0,0"/>
                <v:stroke on="f"/>
                <v:imagedata o:title=""/>
                <o:lock v:ext="edit" aspectratio="f"/>
                <v:textbox>
                  <w:txbxContent>
                    <w:p/>
                    <w:p/>
                  </w:txbxContent>
                </v:textbox>
              </v:shape>
            </w:pict>
          </mc:Fallback>
        </mc:AlternateContent>
      </w:r>
      <w:r>
        <w:rPr>
          <w:rFonts w:hint="default" w:ascii="Times New Roman" w:hAnsi="Times New Roman" w:eastAsia="仿宋_GB2312" w:cs="Times New Roman"/>
          <w:color w:val="auto"/>
          <w:sz w:val="28"/>
          <w:lang w:eastAsia="zh-CN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4955540</wp:posOffset>
                </wp:positionH>
                <wp:positionV relativeFrom="paragraph">
                  <wp:posOffset>1739265</wp:posOffset>
                </wp:positionV>
                <wp:extent cx="441960" cy="312420"/>
                <wp:effectExtent l="0" t="0" r="0" b="0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1960" cy="31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90.2pt;margin-top:136.95pt;height:24.6pt;width:34.8pt;z-index:251665408;mso-width-relative:page;mso-height-relative:page;" filled="f" stroked="f" coordsize="21600,21600" o:gfxdata="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">
                <v:path/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default" w:ascii="Times New Roman" w:hAnsi="Times New Roman" w:eastAsia="仿宋_GB2312" w:cs="Times New Roman"/>
          <w:color w:val="auto"/>
          <w:sz w:val="28"/>
          <w:lang w:eastAsia="zh-CN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4580255</wp:posOffset>
                </wp:positionH>
                <wp:positionV relativeFrom="paragraph">
                  <wp:posOffset>2618105</wp:posOffset>
                </wp:positionV>
                <wp:extent cx="501015" cy="320675"/>
                <wp:effectExtent l="0" t="0" r="0" b="0"/>
                <wp:wrapNone/>
                <wp:docPr id="1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015" cy="320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60.65pt;margin-top:206.15pt;height:25.25pt;width:39.45pt;z-index:251662336;mso-width-relative:page;mso-height-relative:page;" filled="f" stroked="f" coordsize="21600,21600" o:gfxdata="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">
                <v:path/>
                <v:fill on="f" focussize="0,0"/>
                <v:stroke on="f"/>
                <v:imagedata o:title=""/>
                <o:lock v:ext="edit" aspectratio="f"/>
                <v:textbox>
                  <w:txbxContent>
                    <w:p/>
                  </w:txbxContent>
                </v:textbox>
              </v:shape>
            </w:pict>
          </mc:Fallback>
        </mc:AlternateContent>
      </w:r>
      <w:r>
        <w:rPr>
          <w:rFonts w:hint="default" w:ascii="Times New Roman" w:hAnsi="Times New Roman" w:eastAsia="仿宋_GB2312" w:cs="Times New Roman"/>
          <w:color w:val="auto"/>
          <w:sz w:val="28"/>
          <w:lang w:eastAsia="zh-CN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3498850</wp:posOffset>
                </wp:positionH>
                <wp:positionV relativeFrom="paragraph">
                  <wp:posOffset>1321435</wp:posOffset>
                </wp:positionV>
                <wp:extent cx="441960" cy="312420"/>
                <wp:effectExtent l="0" t="0" r="0" b="0"/>
                <wp:wrapNone/>
                <wp:docPr id="3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1960" cy="31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75.5pt;margin-top:104.05pt;height:24.6pt;width:34.8pt;z-index:251659264;mso-width-relative:page;mso-height-relative:page;" filled="f" stroked="f" coordsize="21600,21600" o:gfxdata="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">
                <v:path/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default" w:ascii="Times New Roman" w:hAnsi="Times New Roman" w:eastAsia="仿宋_GB2312" w:cs="Times New Roman"/>
          <w:color w:val="auto"/>
          <w:sz w:val="28"/>
          <w:lang w:eastAsia="zh-CN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3772535</wp:posOffset>
                </wp:positionH>
                <wp:positionV relativeFrom="paragraph">
                  <wp:posOffset>2807335</wp:posOffset>
                </wp:positionV>
                <wp:extent cx="441960" cy="312420"/>
                <wp:effectExtent l="0" t="0" r="0" b="0"/>
                <wp:wrapNone/>
                <wp:docPr id="8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1960" cy="31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97.05pt;margin-top:221.05pt;height:24.6pt;width:34.8pt;z-index:251664384;mso-width-relative:page;mso-height-relative:page;" filled="f" stroked="f" coordsize="21600,21600" o:gfxdata="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">
                <v:path/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default" w:ascii="Times New Roman" w:hAnsi="Times New Roman" w:eastAsia="仿宋_GB2312" w:cs="Times New Roman"/>
          <w:color w:val="auto"/>
          <w:sz w:val="28"/>
          <w:lang w:eastAsia="zh-CN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2774950</wp:posOffset>
                </wp:positionH>
                <wp:positionV relativeFrom="paragraph">
                  <wp:posOffset>2043430</wp:posOffset>
                </wp:positionV>
                <wp:extent cx="450215" cy="286385"/>
                <wp:effectExtent l="0" t="0" r="0" b="0"/>
                <wp:wrapNone/>
                <wp:docPr id="13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215" cy="2863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18.5pt;margin-top:160.9pt;height:22.55pt;width:35.45pt;z-index:251658240;mso-width-relative:page;mso-height-relative:page;" filled="f" stroked="f" coordsize="21600,21600" o:gfxdata="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">
                <v:path/>
                <v:fill on="f" focussize="0,0"/>
                <v:stroke on="f"/>
                <v:imagedata o:title=""/>
                <o:lock v:ext="edit" aspectratio="f"/>
                <v:textbox>
                  <w:txbxContent>
                    <w:p/>
                  </w:txbxContent>
                </v:textbox>
              </v:shape>
            </w:pict>
          </mc:Fallback>
        </mc:AlternateContent>
      </w:r>
      <w:r>
        <w:rPr>
          <w:rFonts w:hint="eastAsia" w:ascii="Times New Roman" w:hAnsi="Times New Roman" w:eastAsia="仿宋_GB2312" w:cs="Times New Roman"/>
          <w:color w:val="auto"/>
          <w:sz w:val="28"/>
          <w:lang w:val="en-US" w:eastAsia="zh-CN"/>
        </w:rPr>
        <w:t>置图</w:t>
      </w:r>
      <w:r>
        <w:rPr>
          <w:rFonts w:hint="default" w:ascii="Times New Roman" w:hAnsi="Times New Roman" w:eastAsia="仿宋_GB2312" w:cs="Times New Roman"/>
          <w:color w:val="auto"/>
          <w:sz w:val="28"/>
          <w:lang w:val="en-US" w:eastAsia="zh-CN"/>
        </w:rPr>
        <w:t xml:space="preserve">  </w:t>
      </w:r>
      <w:r>
        <w:rPr>
          <w:rFonts w:hint="default" w:ascii="Times New Roman" w:hAnsi="Times New Roman" w:cs="Times New Roman"/>
          <w:color w:val="auto"/>
          <w:lang w:val="en-US" w:eastAsia="zh-CN"/>
        </w:rPr>
        <w:t xml:space="preserve">                 </w:t>
      </w:r>
    </w:p>
    <w:p>
      <w:pPr>
        <w:pStyle w:val="8"/>
        <w:jc w:val="both"/>
        <w:rPr>
          <w:rFonts w:hint="default" w:ascii="Times New Roman" w:hAnsi="Times New Roman" w:cs="Times New Roman"/>
          <w:color w:val="auto"/>
          <w:sz w:val="24"/>
          <w:szCs w:val="24"/>
        </w:rPr>
      </w:pPr>
      <w:r>
        <w:rPr>
          <w:rFonts w:hint="default" w:ascii="Times New Roman" w:hAnsi="Times New Roman" w:eastAsia="仿宋_GB2312" w:cs="Times New Roman"/>
          <w:color w:val="auto"/>
          <w:kern w:val="2"/>
          <w:sz w:val="28"/>
          <w:szCs w:val="24"/>
        </w:rPr>
        <w:t>附图</w:t>
      </w:r>
      <w:r>
        <w:rPr>
          <w:rFonts w:hint="default" w:ascii="Times New Roman" w:hAnsi="Times New Roman" w:eastAsia="仿宋_GB2312" w:cs="Times New Roman"/>
          <w:color w:val="auto"/>
          <w:kern w:val="2"/>
          <w:sz w:val="28"/>
          <w:szCs w:val="24"/>
          <w:lang w:val="en-US" w:eastAsia="zh-CN"/>
        </w:rPr>
        <w:t>3</w:t>
      </w:r>
      <w:r>
        <w:rPr>
          <w:rFonts w:hint="default" w:ascii="Times New Roman" w:hAnsi="Times New Roman" w:eastAsia="仿宋_GB2312" w:cs="Times New Roman"/>
          <w:color w:val="auto"/>
          <w:kern w:val="2"/>
          <w:sz w:val="28"/>
          <w:szCs w:val="24"/>
        </w:rPr>
        <w:t xml:space="preserve"> 项目现场周边环境照片</w:t>
      </w:r>
    </w:p>
    <w:tbl>
      <w:tblPr>
        <w:tblStyle w:val="7"/>
        <w:tblW w:w="932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725"/>
        <w:gridCol w:w="459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18" w:hRule="atLeast"/>
        </w:trPr>
        <w:tc>
          <w:tcPr>
            <w:tcW w:w="4725" w:type="dxa"/>
            <w:vAlign w:val="top"/>
          </w:tcPr>
          <w:p>
            <w:pPr>
              <w:pStyle w:val="8"/>
              <w:jc w:val="both"/>
              <w:rPr>
                <w:rFonts w:hint="default" w:ascii="Times New Roman" w:hAnsi="Times New Roman" w:eastAsia="仿宋_GB2312" w:cs="Times New Roman"/>
                <w:color w:val="auto"/>
                <w:kern w:val="2"/>
                <w:sz w:val="28"/>
                <w:szCs w:val="24"/>
                <w:vertAlign w:val="baseline"/>
                <w:lang w:eastAsia="zh-CN"/>
              </w:rPr>
            </w:pPr>
            <w:r>
              <w:rPr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>
                      <wp:simplePos x="0" y="0"/>
                      <wp:positionH relativeFrom="column">
                        <wp:posOffset>743585</wp:posOffset>
                      </wp:positionH>
                      <wp:positionV relativeFrom="paragraph">
                        <wp:posOffset>3658235</wp:posOffset>
                      </wp:positionV>
                      <wp:extent cx="1324610" cy="313690"/>
                      <wp:effectExtent l="4445" t="4445" r="23495" b="5715"/>
                      <wp:wrapNone/>
                      <wp:docPr id="10" name="文本框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24610" cy="3136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ind w:firstLine="420" w:firstLineChars="200"/>
                                    <w:rPr>
                                      <w:rFonts w:hint="eastAsia" w:eastAsia="宋体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lang w:val="en-US" w:eastAsia="zh-CN"/>
                                    </w:rPr>
                                    <w:t>小区西侧图</w:t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58.55pt;margin-top:288.05pt;height:24.7pt;width:104.3pt;z-index:251666432;mso-width-relative:page;mso-height-relative:page;" fillcolor="#FFFFFF" filled="t" stroked="t" coordsize="21600,21600" o:gfxdata="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AAAAABkcnMvUEsBAhQAFAAA&#10;AAgAh07iQE6PjIfaAAAACwEAAA8AAAAAAAAAAQAgAAAAIgAAAGRycy9kb3ducmV2LnhtbFBLAQIU&#10;ABQAAAAIAIdO4kA/7kAZ8QEAAOoDAAAOAAAAAAAAAAEAIAAAACkBAABkcnMvZTJvRG9jLnhtbFBL&#10;BQYAAAAABgAGAFkBAACMBQAAAAA=&#10;">
                      <v:path/>
                      <v:fill on="t" color2="#FFFFFF" focussize="0,0"/>
                      <v:stroke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ind w:firstLine="420" w:firstLineChars="200"/>
                              <w:rPr>
                                <w:rFonts w:hint="eastAsia" w:eastAsia="宋体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小区西侧图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default" w:ascii="Times New Roman" w:hAnsi="Times New Roman" w:eastAsia="仿宋_GB2312" w:cs="Times New Roman"/>
                <w:color w:val="auto"/>
                <w:kern w:val="2"/>
                <w:sz w:val="28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2900045" cy="3501390"/>
                  <wp:effectExtent l="0" t="0" r="14605" b="3810"/>
                  <wp:docPr id="23" name="图片 1" descr="18935834969526310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1" descr="189358349695263103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0045" cy="35013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5" w:type="dxa"/>
            <w:vAlign w:val="top"/>
          </w:tcPr>
          <w:p>
            <w:pPr>
              <w:pStyle w:val="8"/>
              <w:jc w:val="both"/>
              <w:rPr>
                <w:rFonts w:hint="default" w:ascii="Times New Roman" w:hAnsi="Times New Roman" w:eastAsia="仿宋_GB2312" w:cs="Times New Roman"/>
                <w:color w:val="auto"/>
                <w:kern w:val="2"/>
                <w:sz w:val="28"/>
                <w:szCs w:val="24"/>
                <w:vertAlign w:val="baseline"/>
                <w:lang w:eastAsia="zh-CN"/>
              </w:rPr>
            </w:pPr>
            <w:r>
              <w:rPr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>
                      <wp:simplePos x="0" y="0"/>
                      <wp:positionH relativeFrom="column">
                        <wp:posOffset>571500</wp:posOffset>
                      </wp:positionH>
                      <wp:positionV relativeFrom="paragraph">
                        <wp:posOffset>3629025</wp:posOffset>
                      </wp:positionV>
                      <wp:extent cx="1324610" cy="313690"/>
                      <wp:effectExtent l="4445" t="4445" r="23495" b="5715"/>
                      <wp:wrapNone/>
                      <wp:docPr id="17" name="文本框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24610" cy="3136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ind w:firstLine="420" w:firstLineChars="200"/>
                                    <w:rPr>
                                      <w:rFonts w:hint="eastAsia" w:eastAsia="宋体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lang w:val="en-US" w:eastAsia="zh-CN"/>
                                    </w:rPr>
                                    <w:t>小区内环境图</w:t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45pt;margin-top:285.75pt;height:24.7pt;width:104.3pt;z-index:251667456;mso-width-relative:page;mso-height-relative:page;" fillcolor="#FFFFFF" filled="t" stroked="t" coordsize="21600,21600" o:gfxdata="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">
                      <v:path/>
                      <v:fill on="t" color2="#FFFFFF" focussize="0,0"/>
                      <v:stroke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ind w:firstLine="420" w:firstLineChars="200"/>
                              <w:rPr>
                                <w:rFonts w:hint="eastAsia" w:eastAsia="宋体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小区内环境图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default" w:ascii="Times New Roman" w:hAnsi="Times New Roman" w:eastAsia="仿宋_GB2312" w:cs="Times New Roman"/>
                <w:color w:val="auto"/>
                <w:kern w:val="2"/>
                <w:sz w:val="28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2742565" cy="3510915"/>
                  <wp:effectExtent l="0" t="0" r="635" b="13335"/>
                  <wp:docPr id="4" name="图片 2" descr="753635459570408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2" descr="75363545957040811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2565" cy="35109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00" w:hRule="atLeast"/>
        </w:trPr>
        <w:tc>
          <w:tcPr>
            <w:tcW w:w="4725" w:type="dxa"/>
            <w:vAlign w:val="top"/>
          </w:tcPr>
          <w:p>
            <w:pPr>
              <w:pStyle w:val="8"/>
              <w:jc w:val="both"/>
              <w:rPr>
                <w:rFonts w:hint="default" w:ascii="Times New Roman" w:hAnsi="Times New Roman" w:eastAsia="仿宋_GB2312" w:cs="Times New Roman"/>
                <w:color w:val="auto"/>
                <w:kern w:val="2"/>
                <w:sz w:val="28"/>
                <w:szCs w:val="24"/>
                <w:vertAlign w:val="baseline"/>
                <w:lang w:eastAsia="zh-CN"/>
              </w:rPr>
            </w:pPr>
            <w:r>
              <w:rPr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>
                      <wp:simplePos x="0" y="0"/>
                      <wp:positionH relativeFrom="column">
                        <wp:posOffset>779780</wp:posOffset>
                      </wp:positionH>
                      <wp:positionV relativeFrom="paragraph">
                        <wp:posOffset>3760470</wp:posOffset>
                      </wp:positionV>
                      <wp:extent cx="1324610" cy="313690"/>
                      <wp:effectExtent l="4445" t="4445" r="23495" b="5715"/>
                      <wp:wrapNone/>
                      <wp:docPr id="24" name="文本框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24610" cy="3136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ind w:firstLine="420" w:firstLineChars="200"/>
                                    <w:rPr>
                                      <w:rFonts w:hint="eastAsia" w:eastAsia="宋体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lang w:val="en-US" w:eastAsia="zh-CN"/>
                                    </w:rPr>
                                    <w:t>小区内环境图</w:t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61.4pt;margin-top:296.1pt;height:24.7pt;width:104.3pt;z-index:251668480;mso-width-relative:page;mso-height-relative:page;" fillcolor="#FFFFFF" filled="t" stroked="t" coordsize="21600,21600" o:gfxdata="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">
                      <v:path/>
                      <v:fill on="t" color2="#FFFFFF" focussize="0,0"/>
                      <v:stroke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ind w:firstLine="420" w:firstLineChars="200"/>
                              <w:rPr>
                                <w:rFonts w:hint="eastAsia" w:eastAsia="宋体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小区内环境图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default" w:ascii="Times New Roman" w:hAnsi="Times New Roman" w:eastAsia="仿宋_GB2312" w:cs="Times New Roman"/>
                <w:color w:val="auto"/>
                <w:kern w:val="2"/>
                <w:sz w:val="28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2867660" cy="3641725"/>
                  <wp:effectExtent l="0" t="0" r="8890" b="15875"/>
                  <wp:docPr id="18" name="图片 3" descr="61241104492369067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3" descr="612411044923690677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7660" cy="3641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5" w:type="dxa"/>
            <w:vAlign w:val="top"/>
          </w:tcPr>
          <w:p>
            <w:pPr>
              <w:pStyle w:val="8"/>
              <w:jc w:val="both"/>
              <w:rPr>
                <w:rFonts w:hint="default" w:ascii="Times New Roman" w:hAnsi="Times New Roman" w:eastAsia="仿宋_GB2312" w:cs="Times New Roman"/>
                <w:color w:val="auto"/>
                <w:kern w:val="2"/>
                <w:sz w:val="28"/>
                <w:szCs w:val="24"/>
                <w:vertAlign w:val="baseline"/>
                <w:lang w:eastAsia="zh-CN"/>
              </w:rPr>
            </w:pPr>
            <w:r>
              <w:rPr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>
                      <wp:simplePos x="0" y="0"/>
                      <wp:positionH relativeFrom="column">
                        <wp:posOffset>633730</wp:posOffset>
                      </wp:positionH>
                      <wp:positionV relativeFrom="paragraph">
                        <wp:posOffset>3766185</wp:posOffset>
                      </wp:positionV>
                      <wp:extent cx="1324610" cy="313690"/>
                      <wp:effectExtent l="4445" t="4445" r="23495" b="5715"/>
                      <wp:wrapNone/>
                      <wp:docPr id="2" name="文本框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24610" cy="3136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ind w:firstLine="420" w:firstLineChars="200"/>
                                    <w:rPr>
                                      <w:rFonts w:hint="eastAsia" w:eastAsia="宋体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lang w:val="en-US" w:eastAsia="zh-CN"/>
                                    </w:rPr>
                                    <w:t>小区内环境图</w:t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49.9pt;margin-top:296.55pt;height:24.7pt;width:104.3pt;z-index:251669504;mso-width-relative:page;mso-height-relative:page;" fillcolor="#FFFFFF" filled="t" stroked="t" coordsize="21600,21600" o:gfxdata="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">
                      <v:path/>
                      <v:fill on="t" color2="#FFFFFF" focussize="0,0"/>
                      <v:stroke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ind w:firstLine="420" w:firstLineChars="200"/>
                              <w:rPr>
                                <w:rFonts w:hint="eastAsia" w:eastAsia="宋体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小区内环境图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default" w:ascii="Times New Roman" w:hAnsi="Times New Roman" w:eastAsia="仿宋_GB2312" w:cs="Times New Roman"/>
                <w:color w:val="auto"/>
                <w:kern w:val="2"/>
                <w:sz w:val="28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2787015" cy="3698875"/>
                  <wp:effectExtent l="0" t="0" r="13335" b="15875"/>
                  <wp:docPr id="11" name="图片 4" descr="8644149277519447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4" descr="864414927751944715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7015" cy="3698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8"/>
        <w:jc w:val="both"/>
        <w:rPr>
          <w:rFonts w:hint="default" w:ascii="Times New Roman" w:hAnsi="Times New Roman" w:eastAsia="仿宋_GB2312" w:cs="Times New Roman"/>
          <w:color w:val="auto"/>
          <w:kern w:val="2"/>
          <w:sz w:val="28"/>
          <w:szCs w:val="24"/>
          <w:lang w:eastAsia="zh-CN"/>
        </w:rPr>
      </w:pPr>
    </w:p>
    <w:p>
      <w:pPr>
        <w:pStyle w:val="8"/>
        <w:jc w:val="both"/>
        <w:rPr>
          <w:rFonts w:hint="default" w:ascii="Times New Roman" w:hAnsi="Times New Roman" w:eastAsia="仿宋_GB2312" w:cs="Times New Roman"/>
          <w:color w:val="auto"/>
          <w:kern w:val="2"/>
          <w:sz w:val="28"/>
          <w:szCs w:val="24"/>
          <w:lang w:eastAsia="zh-CN"/>
        </w:rPr>
        <w:sectPr>
          <w:pgSz w:w="11906" w:h="16838"/>
          <w:pgMar w:top="1440" w:right="1080" w:bottom="1440" w:left="1080" w:header="851" w:footer="992" w:gutter="0"/>
          <w:cols w:space="720" w:num="1"/>
          <w:docGrid w:type="lines" w:linePitch="314" w:charSpace="0"/>
        </w:sectPr>
      </w:pPr>
    </w:p>
    <w:p>
      <w:pPr>
        <w:pStyle w:val="8"/>
        <w:jc w:val="both"/>
        <w:rPr>
          <w:rFonts w:hint="default" w:ascii="Times New Roman" w:hAnsi="Times New Roman" w:eastAsia="仿宋_GB2312" w:cs="Times New Roman"/>
          <w:color w:val="auto"/>
          <w:kern w:val="2"/>
          <w:sz w:val="28"/>
          <w:szCs w:val="24"/>
          <w:lang w:val="en-US" w:eastAsia="zh-CN"/>
        </w:rPr>
      </w:pPr>
      <w:r>
        <w:rPr>
          <w:rFonts w:hint="default" w:ascii="Times New Roman" w:hAnsi="Times New Roman" w:eastAsia="仿宋_GB2312" w:cs="Times New Roman"/>
          <w:color w:val="auto"/>
          <w:kern w:val="2"/>
          <w:sz w:val="28"/>
          <w:szCs w:val="24"/>
        </w:rPr>
        <w:t>附件1 环评批复文件</w:t>
      </w:r>
      <w:r>
        <w:rPr>
          <w:rFonts w:hint="default" w:ascii="Times New Roman" w:hAnsi="Times New Roman" w:eastAsia="仿宋_GB2312" w:cs="Times New Roman"/>
          <w:color w:val="auto"/>
          <w:kern w:val="2"/>
          <w:sz w:val="28"/>
          <w:szCs w:val="24"/>
          <w:lang w:val="en-US" w:eastAsia="zh-CN"/>
        </w:rPr>
        <w:t xml:space="preserve">   </w:t>
      </w:r>
    </w:p>
    <w:p>
      <w:pPr>
        <w:pStyle w:val="8"/>
        <w:jc w:val="both"/>
        <w:rPr>
          <w:rFonts w:hint="default" w:ascii="Times New Roman" w:hAnsi="Times New Roman" w:eastAsia="仿宋_GB2312" w:cs="Times New Roman"/>
          <w:color w:val="auto"/>
          <w:kern w:val="2"/>
          <w:sz w:val="28"/>
          <w:szCs w:val="24"/>
          <w:lang w:val="en-US" w:eastAsia="zh-CN"/>
        </w:rPr>
      </w:pPr>
      <w:r>
        <w:rPr>
          <w:rFonts w:hint="default" w:ascii="Times New Roman" w:hAnsi="Times New Roman" w:eastAsia="仿宋_GB2312" w:cs="Times New Roman"/>
          <w:color w:val="auto"/>
          <w:kern w:val="2"/>
          <w:sz w:val="28"/>
          <w:szCs w:val="24"/>
          <w:lang w:val="en-US" w:eastAsia="zh-CN"/>
        </w:rPr>
        <w:drawing>
          <wp:inline distT="0" distB="0" distL="114300" distR="114300">
            <wp:extent cx="7932420" cy="5885815"/>
            <wp:effectExtent l="0" t="0" r="635" b="11430"/>
            <wp:docPr id="5" name="图片 5" descr="img-403014553-00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-403014553-0001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-5400000">
                      <a:off x="0" y="0"/>
                      <a:ext cx="7932420" cy="58858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"/>
        <w:jc w:val="both"/>
        <w:rPr>
          <w:rFonts w:hint="eastAsia" w:ascii="Times New Roman" w:hAnsi="Times New Roman" w:eastAsia="宋体" w:cs="Times New Roman"/>
          <w:color w:val="auto"/>
          <w:lang w:eastAsia="zh-CN"/>
        </w:rPr>
      </w:pPr>
      <w:r>
        <w:rPr>
          <w:rFonts w:hint="default" w:ascii="Times New Roman" w:hAnsi="Times New Roman" w:cs="Times New Roman"/>
          <w:color w:val="auto"/>
        </w:rPr>
        <w:br w:type="page"/>
      </w:r>
    </w:p>
    <w:p>
      <w:pPr>
        <w:pStyle w:val="8"/>
        <w:jc w:val="both"/>
        <w:rPr>
          <w:rFonts w:hint="eastAsia" w:ascii="Times New Roman" w:hAnsi="Times New Roman" w:eastAsia="宋体" w:cs="Times New Roman"/>
          <w:color w:val="auto"/>
          <w:lang w:eastAsia="zh-CN"/>
        </w:rPr>
      </w:pPr>
    </w:p>
    <w:p>
      <w:pPr>
        <w:pStyle w:val="8"/>
        <w:jc w:val="both"/>
        <w:rPr>
          <w:rFonts w:hint="default" w:ascii="Times New Roman" w:hAnsi="Times New Roman" w:eastAsia="宋体" w:cs="Times New Roman"/>
          <w:color w:val="auto"/>
          <w:lang w:eastAsia="zh-CN"/>
        </w:rPr>
      </w:pPr>
      <w:r>
        <w:rPr>
          <w:rFonts w:hint="default" w:ascii="Times New Roman" w:hAnsi="Times New Roman" w:eastAsia="宋体" w:cs="Times New Roman"/>
          <w:color w:val="auto"/>
          <w:lang w:eastAsia="zh-CN"/>
        </w:rPr>
        <w:drawing>
          <wp:inline distT="0" distB="0" distL="114300" distR="114300">
            <wp:extent cx="8087360" cy="6042025"/>
            <wp:effectExtent l="0" t="0" r="15875" b="8890"/>
            <wp:docPr id="14" name="图片 6" descr="img-403014553-00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6" descr="img-403014553-0002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-5400000">
                      <a:off x="0" y="0"/>
                      <a:ext cx="8087360" cy="6042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"/>
        <w:jc w:val="both"/>
        <w:rPr>
          <w:rFonts w:hint="default" w:ascii="Times New Roman" w:hAnsi="Times New Roman" w:eastAsia="宋体" w:cs="Times New Roman"/>
          <w:color w:val="auto"/>
          <w:lang w:eastAsia="zh-CN"/>
        </w:rPr>
      </w:pPr>
    </w:p>
    <w:p>
      <w:pPr>
        <w:pStyle w:val="8"/>
        <w:jc w:val="both"/>
        <w:rPr>
          <w:rFonts w:hint="default" w:ascii="Times New Roman" w:hAnsi="Times New Roman" w:eastAsia="宋体" w:cs="Times New Roman"/>
          <w:color w:val="auto"/>
          <w:lang w:eastAsia="zh-CN"/>
        </w:rPr>
      </w:pPr>
    </w:p>
    <w:p>
      <w:pPr>
        <w:pStyle w:val="8"/>
        <w:jc w:val="both"/>
        <w:rPr>
          <w:rFonts w:hint="default" w:ascii="Times New Roman" w:hAnsi="Times New Roman" w:eastAsia="宋体" w:cs="Times New Roman"/>
          <w:color w:val="auto"/>
          <w:lang w:eastAsia="zh-CN"/>
        </w:rPr>
        <w:sectPr>
          <w:pgSz w:w="11906" w:h="16838"/>
          <w:pgMar w:top="1440" w:right="1080" w:bottom="1440" w:left="1080" w:header="851" w:footer="992" w:gutter="0"/>
          <w:cols w:space="720" w:num="1"/>
          <w:docGrid w:type="lines" w:linePitch="314" w:charSpace="0"/>
        </w:sectPr>
      </w:pPr>
      <w:r>
        <w:rPr>
          <w:rFonts w:hint="default" w:ascii="Times New Roman" w:hAnsi="Times New Roman" w:eastAsia="宋体" w:cs="Times New Roman"/>
          <w:color w:val="auto"/>
          <w:lang w:eastAsia="zh-CN"/>
        </w:rPr>
        <w:drawing>
          <wp:inline distT="0" distB="0" distL="114300" distR="114300">
            <wp:extent cx="8451850" cy="5963920"/>
            <wp:effectExtent l="0" t="0" r="17780" b="6350"/>
            <wp:docPr id="15" name="图片 7" descr="img-403014553-00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7" descr="img-403014553-0003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-5400000">
                      <a:off x="0" y="0"/>
                      <a:ext cx="8451850" cy="59639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6"/>
        <w:tblW w:w="15019" w:type="dxa"/>
        <w:jc w:val="center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77"/>
        <w:gridCol w:w="1156"/>
        <w:gridCol w:w="531"/>
        <w:gridCol w:w="741"/>
        <w:gridCol w:w="393"/>
        <w:gridCol w:w="784"/>
        <w:gridCol w:w="207"/>
        <w:gridCol w:w="255"/>
        <w:gridCol w:w="107"/>
        <w:gridCol w:w="112"/>
        <w:gridCol w:w="823"/>
        <w:gridCol w:w="62"/>
        <w:gridCol w:w="310"/>
        <w:gridCol w:w="651"/>
        <w:gridCol w:w="538"/>
        <w:gridCol w:w="501"/>
        <w:gridCol w:w="1001"/>
        <w:gridCol w:w="990"/>
        <w:gridCol w:w="35"/>
        <w:gridCol w:w="1212"/>
        <w:gridCol w:w="148"/>
        <w:gridCol w:w="1049"/>
        <w:gridCol w:w="678"/>
        <w:gridCol w:w="451"/>
        <w:gridCol w:w="699"/>
        <w:gridCol w:w="131"/>
        <w:gridCol w:w="877"/>
      </w:tblGrid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2" w:hRule="exact"/>
          <w:jc w:val="center"/>
        </w:trPr>
        <w:tc>
          <w:tcPr>
            <w:tcW w:w="15019" w:type="dxa"/>
            <w:gridSpan w:val="27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jc w:val="left"/>
              <w:rPr>
                <w:rFonts w:hint="default" w:ascii="Times New Roman" w:hAnsi="Times New Roman" w:cs="Times New Roman"/>
                <w:b/>
                <w:color w:val="auto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/>
                <w:color w:val="auto"/>
                <w:sz w:val="28"/>
                <w:szCs w:val="28"/>
              </w:rPr>
              <w:t>附件2  建设项目工程竣工环境保护“三同时”验收登记表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2" w:hRule="exact"/>
          <w:jc w:val="center"/>
        </w:trPr>
        <w:tc>
          <w:tcPr>
            <w:tcW w:w="2264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0C0C0"/>
            <w:vAlign w:val="center"/>
          </w:tcPr>
          <w:p>
            <w:pPr>
              <w:widowControl/>
              <w:snapToGrid w:val="0"/>
              <w:jc w:val="center"/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</w:rPr>
              <w:t>填表单位（盖章）：</w:t>
            </w:r>
          </w:p>
        </w:tc>
        <w:tc>
          <w:tcPr>
            <w:tcW w:w="3484" w:type="dxa"/>
            <w:gridSpan w:val="9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napToGrid w:val="0"/>
              <w:jc w:val="center"/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</w:rPr>
              <w:t>湖南华科环境检测技术服务有限公司</w:t>
            </w:r>
          </w:p>
        </w:tc>
        <w:tc>
          <w:tcPr>
            <w:tcW w:w="1499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C0C0C0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b/>
                <w:color w:val="auto"/>
                <w:sz w:val="24"/>
              </w:rPr>
            </w:pPr>
            <w:r>
              <w:rPr>
                <w:rFonts w:hint="default" w:ascii="Times New Roman" w:hAnsi="Times New Roman" w:cs="Times New Roman"/>
                <w:bCs/>
                <w:color w:val="auto"/>
                <w:sz w:val="18"/>
                <w:szCs w:val="18"/>
              </w:rPr>
              <w:t>填表人（签字）</w:t>
            </w:r>
            <w:r>
              <w:rPr>
                <w:rFonts w:hint="default" w:ascii="Times New Roman" w:hAnsi="Times New Roman" w:cs="Times New Roman"/>
                <w:b/>
                <w:color w:val="auto"/>
                <w:sz w:val="24"/>
              </w:rPr>
              <w:t>：</w:t>
            </w:r>
          </w:p>
        </w:tc>
        <w:tc>
          <w:tcPr>
            <w:tcW w:w="3739" w:type="dxa"/>
            <w:gridSpan w:val="5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Times New Roman" w:hAnsi="Times New Roman" w:eastAsia="宋体" w:cs="Times New Roman"/>
                <w:b/>
                <w:color w:val="auto"/>
                <w:sz w:val="24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/>
                <w:color w:val="auto"/>
                <w:sz w:val="24"/>
              </w:rPr>
              <w:t xml:space="preserve">          </w:t>
            </w:r>
            <w:r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</w:t>
            </w:r>
            <w:r>
              <w:rPr>
                <w:rFonts w:hint="eastAsia" w:ascii="Times New Roman" w:hAnsi="Times New Roman" w:cs="Times New Roman"/>
                <w:color w:val="auto"/>
                <w:kern w:val="0"/>
                <w:sz w:val="18"/>
                <w:szCs w:val="18"/>
                <w:lang w:val="en-US" w:eastAsia="zh-CN"/>
              </w:rPr>
              <w:t>王博</w:t>
            </w:r>
          </w:p>
        </w:tc>
        <w:tc>
          <w:tcPr>
            <w:tcW w:w="1875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C0C0C0"/>
            <w:vAlign w:val="center"/>
          </w:tcPr>
          <w:p>
            <w:pPr>
              <w:widowControl/>
              <w:snapToGrid w:val="0"/>
              <w:jc w:val="center"/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</w:rPr>
              <w:t>项目经办人（签字):</w:t>
            </w:r>
          </w:p>
        </w:tc>
        <w:tc>
          <w:tcPr>
            <w:tcW w:w="2158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widowControl/>
              <w:snapToGrid w:val="0"/>
              <w:jc w:val="center"/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exact"/>
          <w:jc w:val="center"/>
        </w:trPr>
        <w:tc>
          <w:tcPr>
            <w:tcW w:w="577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0C0C0"/>
            <w:textDirection w:val="tbRlV"/>
            <w:vAlign w:val="center"/>
          </w:tcPr>
          <w:p>
            <w:pPr>
              <w:widowControl/>
              <w:snapToGrid w:val="0"/>
              <w:jc w:val="center"/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</w:rPr>
              <w:t>建 设 项 目</w:t>
            </w:r>
          </w:p>
        </w:tc>
        <w:tc>
          <w:tcPr>
            <w:tcW w:w="168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C0C0C0"/>
            <w:vAlign w:val="center"/>
          </w:tcPr>
          <w:p>
            <w:pPr>
              <w:widowControl/>
              <w:snapToGrid w:val="0"/>
              <w:jc w:val="center"/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</w:rPr>
              <w:t>项目名称</w:t>
            </w:r>
          </w:p>
        </w:tc>
        <w:tc>
          <w:tcPr>
            <w:tcW w:w="4983" w:type="dxa"/>
            <w:gridSpan w:val="1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3"/>
              <w:adjustRightInd/>
              <w:spacing w:line="240" w:lineRule="auto"/>
              <w:ind w:right="105" w:firstLine="540" w:firstLineChars="300"/>
              <w:rPr>
                <w:rFonts w:hint="default" w:ascii="Times New Roman" w:hAnsi="Times New Roman" w:cs="Times New Roman"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auto"/>
                <w:sz w:val="18"/>
                <w:szCs w:val="18"/>
                <w:lang w:val="en-US" w:eastAsia="zh-CN"/>
              </w:rPr>
              <w:t>麓山名园二期工程</w:t>
            </w:r>
          </w:p>
        </w:tc>
        <w:tc>
          <w:tcPr>
            <w:tcW w:w="1502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C0C0C0"/>
            <w:vAlign w:val="center"/>
          </w:tcPr>
          <w:p>
            <w:pPr>
              <w:widowControl/>
              <w:snapToGrid w:val="0"/>
              <w:jc w:val="center"/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</w:rPr>
              <w:t>建设地点</w:t>
            </w:r>
          </w:p>
        </w:tc>
        <w:tc>
          <w:tcPr>
            <w:tcW w:w="6270" w:type="dxa"/>
            <w:gridSpan w:val="10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napToGrid w:val="0"/>
              <w:jc w:val="center"/>
              <w:rPr>
                <w:rFonts w:hint="eastAsia" w:ascii="Times New Roman" w:hAnsi="Times New Roman" w:eastAsia="宋体" w:cs="Times New Roman"/>
                <w:color w:val="auto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0"/>
                <w:sz w:val="18"/>
                <w:szCs w:val="18"/>
                <w:lang w:val="en-US" w:eastAsia="zh-CN"/>
              </w:rPr>
              <w:t>长沙市岳麓区金星中路与枫林路交汇处的东北面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exact"/>
          <w:jc w:val="center"/>
        </w:trPr>
        <w:tc>
          <w:tcPr>
            <w:tcW w:w="57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napToGrid w:val="0"/>
              <w:jc w:val="center"/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</w:p>
        </w:tc>
        <w:tc>
          <w:tcPr>
            <w:tcW w:w="168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C0C0C0"/>
            <w:vAlign w:val="center"/>
          </w:tcPr>
          <w:p>
            <w:pPr>
              <w:widowControl/>
              <w:snapToGrid w:val="0"/>
              <w:jc w:val="center"/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</w:rPr>
              <w:t>行业类别</w:t>
            </w:r>
          </w:p>
        </w:tc>
        <w:tc>
          <w:tcPr>
            <w:tcW w:w="4983" w:type="dxa"/>
            <w:gridSpan w:val="1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napToGrid w:val="0"/>
              <w:jc w:val="center"/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</w:rPr>
              <w:t>房地产开发经营K7010</w:t>
            </w:r>
          </w:p>
        </w:tc>
        <w:tc>
          <w:tcPr>
            <w:tcW w:w="1502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C0C0C0"/>
            <w:vAlign w:val="center"/>
          </w:tcPr>
          <w:p>
            <w:pPr>
              <w:widowControl/>
              <w:snapToGrid w:val="0"/>
              <w:jc w:val="center"/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</w:rPr>
              <w:t>建设性质</w:t>
            </w:r>
          </w:p>
        </w:tc>
        <w:tc>
          <w:tcPr>
            <w:tcW w:w="6270" w:type="dxa"/>
            <w:gridSpan w:val="10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napToGrid w:val="0"/>
              <w:jc w:val="center"/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</w:rPr>
              <w:t>新建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4" w:hRule="exact"/>
          <w:jc w:val="center"/>
        </w:trPr>
        <w:tc>
          <w:tcPr>
            <w:tcW w:w="57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napToGrid w:val="0"/>
              <w:jc w:val="center"/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</w:p>
        </w:tc>
        <w:tc>
          <w:tcPr>
            <w:tcW w:w="168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C0C0C0"/>
            <w:vAlign w:val="center"/>
          </w:tcPr>
          <w:p>
            <w:pPr>
              <w:widowControl/>
              <w:snapToGrid w:val="0"/>
              <w:jc w:val="center"/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</w:rPr>
              <w:t>设计生产能力</w:t>
            </w:r>
          </w:p>
        </w:tc>
        <w:tc>
          <w:tcPr>
            <w:tcW w:w="2125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napToGrid w:val="0"/>
              <w:jc w:val="center"/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</w:p>
        </w:tc>
        <w:tc>
          <w:tcPr>
            <w:tcW w:w="1669" w:type="dxa"/>
            <w:gridSpan w:val="6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C0C0C0"/>
            <w:vAlign w:val="center"/>
          </w:tcPr>
          <w:p>
            <w:pPr>
              <w:widowControl/>
              <w:snapToGrid w:val="0"/>
              <w:jc w:val="center"/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</w:rPr>
              <w:t>建设项目开工日期</w:t>
            </w:r>
          </w:p>
        </w:tc>
        <w:tc>
          <w:tcPr>
            <w:tcW w:w="1189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napToGrid w:val="0"/>
              <w:jc w:val="center"/>
              <w:rPr>
                <w:rFonts w:hint="eastAsia" w:ascii="Times New Roman" w:hAnsi="Times New Roman" w:eastAsia="宋体" w:cs="Times New Roman"/>
                <w:color w:val="auto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</w:rPr>
              <w:t>201</w:t>
            </w:r>
            <w:r>
              <w:rPr>
                <w:rFonts w:hint="eastAsia" w:ascii="Times New Roman" w:hAnsi="Times New Roman" w:cs="Times New Roman"/>
                <w:color w:val="auto"/>
                <w:kern w:val="0"/>
                <w:sz w:val="18"/>
                <w:szCs w:val="18"/>
                <w:lang w:val="en-US" w:eastAsia="zh-CN"/>
              </w:rPr>
              <w:t>4</w:t>
            </w:r>
            <w:r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</w:rPr>
              <w:t>年</w:t>
            </w:r>
            <w:r>
              <w:rPr>
                <w:rFonts w:hint="eastAsia" w:ascii="Times New Roman" w:hAnsi="Times New Roman" w:cs="Times New Roman"/>
                <w:color w:val="auto"/>
                <w:kern w:val="0"/>
                <w:sz w:val="18"/>
                <w:szCs w:val="18"/>
                <w:lang w:val="en-US" w:eastAsia="zh-CN"/>
              </w:rPr>
              <w:t>6月</w:t>
            </w:r>
          </w:p>
        </w:tc>
        <w:tc>
          <w:tcPr>
            <w:tcW w:w="1502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C0C0C0"/>
            <w:vAlign w:val="center"/>
          </w:tcPr>
          <w:p>
            <w:pPr>
              <w:widowControl/>
              <w:snapToGrid w:val="0"/>
              <w:jc w:val="center"/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</w:rPr>
              <w:t>实际生产能力</w:t>
            </w:r>
          </w:p>
        </w:tc>
        <w:tc>
          <w:tcPr>
            <w:tcW w:w="223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napToGrid w:val="0"/>
              <w:jc w:val="center"/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</w:p>
        </w:tc>
        <w:tc>
          <w:tcPr>
            <w:tcW w:w="1875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C0C0C0"/>
            <w:vAlign w:val="center"/>
          </w:tcPr>
          <w:p>
            <w:pPr>
              <w:widowControl/>
              <w:snapToGrid w:val="0"/>
              <w:jc w:val="center"/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</w:rPr>
              <w:t>投入试运行日期</w:t>
            </w:r>
          </w:p>
        </w:tc>
        <w:tc>
          <w:tcPr>
            <w:tcW w:w="2158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napToGrid w:val="0"/>
              <w:jc w:val="center"/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</w:rPr>
              <w:t>2018年6月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exact"/>
          <w:jc w:val="center"/>
        </w:trPr>
        <w:tc>
          <w:tcPr>
            <w:tcW w:w="57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napToGrid w:val="0"/>
              <w:jc w:val="center"/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</w:p>
        </w:tc>
        <w:tc>
          <w:tcPr>
            <w:tcW w:w="168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C0C0C0"/>
            <w:vAlign w:val="center"/>
          </w:tcPr>
          <w:p>
            <w:pPr>
              <w:widowControl/>
              <w:snapToGrid w:val="0"/>
              <w:jc w:val="center"/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</w:rPr>
              <w:t>投资总概算（万元）</w:t>
            </w:r>
          </w:p>
        </w:tc>
        <w:tc>
          <w:tcPr>
            <w:tcW w:w="4983" w:type="dxa"/>
            <w:gridSpan w:val="1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napToGrid w:val="0"/>
              <w:jc w:val="center"/>
              <w:rPr>
                <w:rFonts w:hint="default" w:ascii="Times New Roman" w:hAnsi="Times New Roman" w:eastAsia="宋体" w:cs="Times New Roman"/>
                <w:color w:val="auto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kern w:val="0"/>
                <w:sz w:val="18"/>
                <w:szCs w:val="18"/>
                <w:lang w:val="en-US" w:eastAsia="zh-CN"/>
              </w:rPr>
              <w:t>29362</w:t>
            </w:r>
          </w:p>
        </w:tc>
        <w:tc>
          <w:tcPr>
            <w:tcW w:w="1502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C0C0C0"/>
            <w:vAlign w:val="center"/>
          </w:tcPr>
          <w:p>
            <w:pPr>
              <w:widowControl/>
              <w:snapToGrid w:val="0"/>
              <w:jc w:val="center"/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</w:rPr>
              <w:t>环保投资总概算</w:t>
            </w:r>
          </w:p>
        </w:tc>
        <w:tc>
          <w:tcPr>
            <w:tcW w:w="223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napToGrid w:val="0"/>
              <w:jc w:val="center"/>
              <w:rPr>
                <w:rFonts w:hint="default" w:ascii="Times New Roman" w:hAnsi="Times New Roman" w:eastAsia="宋体" w:cs="Times New Roman"/>
                <w:color w:val="auto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kern w:val="0"/>
                <w:sz w:val="18"/>
                <w:szCs w:val="18"/>
                <w:lang w:val="en-US" w:eastAsia="zh-CN"/>
              </w:rPr>
              <w:t>246</w:t>
            </w:r>
          </w:p>
        </w:tc>
        <w:tc>
          <w:tcPr>
            <w:tcW w:w="1875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C0C0C0"/>
            <w:vAlign w:val="center"/>
          </w:tcPr>
          <w:p>
            <w:pPr>
              <w:widowControl/>
              <w:snapToGrid w:val="0"/>
              <w:jc w:val="center"/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</w:rPr>
              <w:t>所占比例（%）</w:t>
            </w:r>
          </w:p>
        </w:tc>
        <w:tc>
          <w:tcPr>
            <w:tcW w:w="2158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napToGrid w:val="0"/>
              <w:jc w:val="center"/>
              <w:rPr>
                <w:rFonts w:hint="default" w:ascii="Times New Roman" w:hAnsi="Times New Roman" w:eastAsia="宋体" w:cs="Times New Roman"/>
                <w:color w:val="auto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kern w:val="0"/>
                <w:sz w:val="18"/>
                <w:szCs w:val="18"/>
                <w:lang w:val="en-US" w:eastAsia="zh-CN"/>
              </w:rPr>
              <w:t>0.84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exact"/>
          <w:jc w:val="center"/>
        </w:trPr>
        <w:tc>
          <w:tcPr>
            <w:tcW w:w="57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napToGrid w:val="0"/>
              <w:jc w:val="center"/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</w:p>
        </w:tc>
        <w:tc>
          <w:tcPr>
            <w:tcW w:w="168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C0C0C0"/>
            <w:vAlign w:val="center"/>
          </w:tcPr>
          <w:p>
            <w:pPr>
              <w:widowControl/>
              <w:snapToGrid w:val="0"/>
              <w:jc w:val="center"/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</w:rPr>
              <w:t>环评审批部门</w:t>
            </w:r>
          </w:p>
        </w:tc>
        <w:tc>
          <w:tcPr>
            <w:tcW w:w="4983" w:type="dxa"/>
            <w:gridSpan w:val="1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napToGrid w:val="0"/>
              <w:jc w:val="center"/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</w:rPr>
              <w:t>长沙市环境保护局</w:t>
            </w:r>
          </w:p>
        </w:tc>
        <w:tc>
          <w:tcPr>
            <w:tcW w:w="1502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C0C0C0"/>
            <w:vAlign w:val="center"/>
          </w:tcPr>
          <w:p>
            <w:pPr>
              <w:widowControl/>
              <w:snapToGrid w:val="0"/>
              <w:jc w:val="center"/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</w:rPr>
              <w:t>批准文号</w:t>
            </w:r>
          </w:p>
        </w:tc>
        <w:tc>
          <w:tcPr>
            <w:tcW w:w="223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napToGrid w:val="0"/>
              <w:jc w:val="center"/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0"/>
                <w:sz w:val="18"/>
                <w:szCs w:val="18"/>
                <w:lang w:val="en-US" w:eastAsia="zh-CN"/>
              </w:rPr>
              <w:t>湘新</w:t>
            </w:r>
            <w:r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</w:rPr>
              <w:t>环发[201</w:t>
            </w:r>
            <w:r>
              <w:rPr>
                <w:rFonts w:hint="eastAsia" w:ascii="Times New Roman" w:hAnsi="Times New Roman" w:cs="Times New Roman"/>
                <w:color w:val="auto"/>
                <w:kern w:val="0"/>
                <w:sz w:val="18"/>
                <w:szCs w:val="18"/>
                <w:lang w:val="en-US" w:eastAsia="zh-CN"/>
              </w:rPr>
              <w:t>5</w:t>
            </w:r>
            <w:r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</w:rPr>
              <w:t>]</w:t>
            </w:r>
            <w:r>
              <w:rPr>
                <w:rFonts w:hint="eastAsia" w:ascii="Times New Roman" w:hAnsi="Times New Roman" w:cs="Times New Roman"/>
                <w:color w:val="auto"/>
                <w:kern w:val="0"/>
                <w:sz w:val="18"/>
                <w:szCs w:val="18"/>
                <w:lang w:val="en-US" w:eastAsia="zh-CN"/>
              </w:rPr>
              <w:t>11</w:t>
            </w:r>
            <w:r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</w:rPr>
              <w:t>号</w:t>
            </w:r>
          </w:p>
        </w:tc>
        <w:tc>
          <w:tcPr>
            <w:tcW w:w="1875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C0C0C0"/>
            <w:vAlign w:val="center"/>
          </w:tcPr>
          <w:p>
            <w:pPr>
              <w:widowControl/>
              <w:snapToGrid w:val="0"/>
              <w:jc w:val="center"/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</w:rPr>
              <w:t>批准时间</w:t>
            </w:r>
          </w:p>
        </w:tc>
        <w:tc>
          <w:tcPr>
            <w:tcW w:w="2158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napToGrid w:val="0"/>
              <w:jc w:val="center"/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</w:rPr>
              <w:t>201</w:t>
            </w:r>
            <w:r>
              <w:rPr>
                <w:rFonts w:hint="eastAsia" w:ascii="Times New Roman" w:hAnsi="Times New Roman" w:cs="Times New Roman"/>
                <w:color w:val="auto"/>
                <w:kern w:val="0"/>
                <w:sz w:val="18"/>
                <w:szCs w:val="18"/>
                <w:lang w:val="en-US" w:eastAsia="zh-CN"/>
              </w:rPr>
              <w:t>5</w:t>
            </w:r>
            <w:r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  <w:lang w:val="en-US" w:eastAsia="zh-CN"/>
              </w:rPr>
              <w:t>年</w:t>
            </w:r>
            <w:r>
              <w:rPr>
                <w:rFonts w:hint="eastAsia" w:ascii="Times New Roman" w:hAnsi="Times New Roman" w:cs="Times New Roman"/>
                <w:color w:val="auto"/>
                <w:kern w:val="0"/>
                <w:sz w:val="18"/>
                <w:szCs w:val="18"/>
                <w:lang w:val="en-US" w:eastAsia="zh-CN"/>
              </w:rPr>
              <w:t>2</w:t>
            </w:r>
            <w:r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</w:rPr>
              <w:t>月</w:t>
            </w:r>
            <w:r>
              <w:rPr>
                <w:rFonts w:hint="eastAsia" w:ascii="Times New Roman" w:hAnsi="Times New Roman" w:cs="Times New Roman"/>
                <w:color w:val="auto"/>
                <w:kern w:val="0"/>
                <w:sz w:val="18"/>
                <w:szCs w:val="18"/>
                <w:lang w:val="en-US" w:eastAsia="zh-CN"/>
              </w:rPr>
              <w:t>6</w:t>
            </w:r>
            <w:r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</w:rPr>
              <w:t>日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exact"/>
          <w:jc w:val="center"/>
        </w:trPr>
        <w:tc>
          <w:tcPr>
            <w:tcW w:w="57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napToGrid w:val="0"/>
              <w:jc w:val="center"/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</w:p>
        </w:tc>
        <w:tc>
          <w:tcPr>
            <w:tcW w:w="168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C0C0C0"/>
            <w:vAlign w:val="center"/>
          </w:tcPr>
          <w:p>
            <w:pPr>
              <w:widowControl/>
              <w:snapToGrid w:val="0"/>
              <w:jc w:val="center"/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</w:rPr>
              <w:t>初步设计审批部门</w:t>
            </w:r>
          </w:p>
        </w:tc>
        <w:tc>
          <w:tcPr>
            <w:tcW w:w="4983" w:type="dxa"/>
            <w:gridSpan w:val="1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napToGrid w:val="0"/>
              <w:jc w:val="center"/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</w:rPr>
              <w:t>/</w:t>
            </w:r>
          </w:p>
        </w:tc>
        <w:tc>
          <w:tcPr>
            <w:tcW w:w="1502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C0C0C0"/>
            <w:vAlign w:val="center"/>
          </w:tcPr>
          <w:p>
            <w:pPr>
              <w:widowControl/>
              <w:snapToGrid w:val="0"/>
              <w:jc w:val="center"/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</w:rPr>
              <w:t>批准文号</w:t>
            </w:r>
          </w:p>
        </w:tc>
        <w:tc>
          <w:tcPr>
            <w:tcW w:w="223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napToGrid w:val="0"/>
              <w:jc w:val="center"/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</w:rPr>
              <w:t>/</w:t>
            </w:r>
          </w:p>
        </w:tc>
        <w:tc>
          <w:tcPr>
            <w:tcW w:w="1875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C0C0C0"/>
            <w:vAlign w:val="center"/>
          </w:tcPr>
          <w:p>
            <w:pPr>
              <w:widowControl/>
              <w:snapToGrid w:val="0"/>
              <w:jc w:val="center"/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</w:rPr>
              <w:t>批准时间</w:t>
            </w:r>
          </w:p>
        </w:tc>
        <w:tc>
          <w:tcPr>
            <w:tcW w:w="2158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napToGrid w:val="0"/>
              <w:jc w:val="center"/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</w:rPr>
              <w:t>/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exact"/>
          <w:jc w:val="center"/>
        </w:trPr>
        <w:tc>
          <w:tcPr>
            <w:tcW w:w="57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napToGrid w:val="0"/>
              <w:jc w:val="center"/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</w:p>
        </w:tc>
        <w:tc>
          <w:tcPr>
            <w:tcW w:w="168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C0C0C0"/>
            <w:vAlign w:val="center"/>
          </w:tcPr>
          <w:p>
            <w:pPr>
              <w:widowControl/>
              <w:snapToGrid w:val="0"/>
              <w:jc w:val="center"/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</w:rPr>
              <w:t>环保验收审批部门</w:t>
            </w:r>
          </w:p>
        </w:tc>
        <w:tc>
          <w:tcPr>
            <w:tcW w:w="4983" w:type="dxa"/>
            <w:gridSpan w:val="1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napToGrid w:val="0"/>
              <w:jc w:val="center"/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</w:rPr>
              <w:t>长沙市环境保护局</w:t>
            </w:r>
          </w:p>
        </w:tc>
        <w:tc>
          <w:tcPr>
            <w:tcW w:w="1502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C0C0C0"/>
            <w:vAlign w:val="center"/>
          </w:tcPr>
          <w:p>
            <w:pPr>
              <w:widowControl/>
              <w:snapToGrid w:val="0"/>
              <w:jc w:val="center"/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</w:rPr>
              <w:t>批准文号</w:t>
            </w:r>
          </w:p>
        </w:tc>
        <w:tc>
          <w:tcPr>
            <w:tcW w:w="223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napToGrid w:val="0"/>
              <w:jc w:val="center"/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</w:rPr>
              <w:t>/</w:t>
            </w:r>
          </w:p>
        </w:tc>
        <w:tc>
          <w:tcPr>
            <w:tcW w:w="1875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C0C0C0"/>
            <w:vAlign w:val="center"/>
          </w:tcPr>
          <w:p>
            <w:pPr>
              <w:widowControl/>
              <w:snapToGrid w:val="0"/>
              <w:jc w:val="center"/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</w:rPr>
              <w:t>批准时间</w:t>
            </w:r>
          </w:p>
        </w:tc>
        <w:tc>
          <w:tcPr>
            <w:tcW w:w="2158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napToGrid w:val="0"/>
              <w:jc w:val="center"/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</w:rPr>
              <w:t>/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exact"/>
          <w:jc w:val="center"/>
        </w:trPr>
        <w:tc>
          <w:tcPr>
            <w:tcW w:w="57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napToGrid w:val="0"/>
              <w:jc w:val="center"/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</w:p>
        </w:tc>
        <w:tc>
          <w:tcPr>
            <w:tcW w:w="168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C0C0C0"/>
            <w:vAlign w:val="center"/>
          </w:tcPr>
          <w:p>
            <w:pPr>
              <w:widowControl/>
              <w:snapToGrid w:val="0"/>
              <w:jc w:val="center"/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</w:rPr>
              <w:t>环保设施设计单位</w:t>
            </w:r>
          </w:p>
        </w:tc>
        <w:tc>
          <w:tcPr>
            <w:tcW w:w="2599" w:type="dxa"/>
            <w:gridSpan w:val="7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napToGrid w:val="0"/>
              <w:jc w:val="center"/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</w:p>
        </w:tc>
        <w:tc>
          <w:tcPr>
            <w:tcW w:w="1195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C0C0C0"/>
            <w:vAlign w:val="center"/>
          </w:tcPr>
          <w:p>
            <w:pPr>
              <w:widowControl/>
              <w:snapToGrid w:val="0"/>
              <w:jc w:val="center"/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</w:rPr>
              <w:t>环保设施施工单位</w:t>
            </w:r>
          </w:p>
        </w:tc>
        <w:tc>
          <w:tcPr>
            <w:tcW w:w="2691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widowControl/>
              <w:snapToGrid w:val="0"/>
              <w:ind w:firstLine="90" w:firstLineChars="50"/>
              <w:jc w:val="center"/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</w:rPr>
              <w:t>/</w:t>
            </w:r>
          </w:p>
        </w:tc>
        <w:tc>
          <w:tcPr>
            <w:tcW w:w="223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C0C0C0"/>
            <w:vAlign w:val="center"/>
          </w:tcPr>
          <w:p>
            <w:pPr>
              <w:widowControl/>
              <w:snapToGrid w:val="0"/>
              <w:jc w:val="center"/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</w:rPr>
              <w:t>环保设施监测单位</w:t>
            </w:r>
          </w:p>
        </w:tc>
        <w:tc>
          <w:tcPr>
            <w:tcW w:w="4033" w:type="dxa"/>
            <w:gridSpan w:val="7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napToGrid w:val="0"/>
              <w:jc w:val="center"/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</w:rPr>
              <w:t>湖南华科检测技术服务有限公司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exact"/>
          <w:jc w:val="center"/>
        </w:trPr>
        <w:tc>
          <w:tcPr>
            <w:tcW w:w="57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napToGrid w:val="0"/>
              <w:jc w:val="center"/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</w:p>
        </w:tc>
        <w:tc>
          <w:tcPr>
            <w:tcW w:w="168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C0C0C0"/>
            <w:vAlign w:val="center"/>
          </w:tcPr>
          <w:p>
            <w:pPr>
              <w:widowControl/>
              <w:snapToGrid w:val="0"/>
              <w:jc w:val="center"/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</w:rPr>
              <w:t>实际总投资（万元）</w:t>
            </w:r>
          </w:p>
        </w:tc>
        <w:tc>
          <w:tcPr>
            <w:tcW w:w="4445" w:type="dxa"/>
            <w:gridSpan w:val="11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napToGrid w:val="0"/>
              <w:jc w:val="center"/>
              <w:rPr>
                <w:rFonts w:hint="default" w:ascii="Times New Roman" w:hAnsi="Times New Roman" w:eastAsia="宋体" w:cs="Times New Roman"/>
                <w:color w:val="auto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  <w:lang w:val="en-US" w:eastAsia="zh-CN"/>
              </w:rPr>
              <w:t>95232</w:t>
            </w:r>
          </w:p>
        </w:tc>
        <w:tc>
          <w:tcPr>
            <w:tcW w:w="2040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C0C0C0"/>
            <w:vAlign w:val="center"/>
          </w:tcPr>
          <w:p>
            <w:pPr>
              <w:widowControl/>
              <w:snapToGrid w:val="0"/>
              <w:jc w:val="center"/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</w:rPr>
              <w:t>实际环保投资（万元）</w:t>
            </w:r>
          </w:p>
        </w:tc>
        <w:tc>
          <w:tcPr>
            <w:tcW w:w="223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napToGrid w:val="0"/>
              <w:jc w:val="center"/>
              <w:rPr>
                <w:rFonts w:hint="default" w:ascii="Times New Roman" w:hAnsi="Times New Roman" w:eastAsia="宋体" w:cs="Times New Roman"/>
                <w:color w:val="auto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  <w:lang w:val="en-US" w:eastAsia="zh-CN"/>
              </w:rPr>
              <w:t>476.16</w:t>
            </w:r>
          </w:p>
        </w:tc>
        <w:tc>
          <w:tcPr>
            <w:tcW w:w="1875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C0C0C0"/>
            <w:vAlign w:val="center"/>
          </w:tcPr>
          <w:p>
            <w:pPr>
              <w:widowControl/>
              <w:snapToGrid w:val="0"/>
              <w:jc w:val="center"/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</w:rPr>
              <w:t>所占比例（%）</w:t>
            </w:r>
          </w:p>
        </w:tc>
        <w:tc>
          <w:tcPr>
            <w:tcW w:w="2158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napToGrid w:val="0"/>
              <w:jc w:val="center"/>
              <w:rPr>
                <w:rFonts w:hint="default" w:ascii="Times New Roman" w:hAnsi="Times New Roman" w:eastAsia="宋体" w:cs="Times New Roman"/>
                <w:color w:val="auto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  <w:lang w:val="en-US" w:eastAsia="zh-CN"/>
              </w:rPr>
              <w:t>0.5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exact"/>
          <w:jc w:val="center"/>
        </w:trPr>
        <w:tc>
          <w:tcPr>
            <w:tcW w:w="57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napToGrid w:val="0"/>
              <w:jc w:val="center"/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</w:p>
        </w:tc>
        <w:tc>
          <w:tcPr>
            <w:tcW w:w="168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C0C0C0"/>
            <w:vAlign w:val="center"/>
          </w:tcPr>
          <w:p>
            <w:pPr>
              <w:widowControl/>
              <w:snapToGrid w:val="0"/>
              <w:jc w:val="center"/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</w:rPr>
              <w:t>废水治理（万元）</w:t>
            </w:r>
          </w:p>
        </w:tc>
        <w:tc>
          <w:tcPr>
            <w:tcW w:w="7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napToGrid w:val="0"/>
              <w:jc w:val="center"/>
              <w:rPr>
                <w:rFonts w:hint="default" w:ascii="Times New Roman" w:hAnsi="Times New Roman" w:eastAsia="宋体" w:cs="Times New Roman"/>
                <w:color w:val="auto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kern w:val="0"/>
                <w:sz w:val="18"/>
                <w:szCs w:val="18"/>
                <w:lang w:val="en-US" w:eastAsia="zh-CN"/>
              </w:rPr>
              <w:t>24</w:t>
            </w:r>
          </w:p>
        </w:tc>
        <w:tc>
          <w:tcPr>
            <w:tcW w:w="117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C0C0C0"/>
            <w:vAlign w:val="center"/>
          </w:tcPr>
          <w:p>
            <w:pPr>
              <w:widowControl/>
              <w:snapToGrid w:val="0"/>
              <w:jc w:val="center"/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</w:rPr>
              <w:t>废气治理（万元）</w:t>
            </w:r>
          </w:p>
        </w:tc>
        <w:tc>
          <w:tcPr>
            <w:tcW w:w="569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napToGrid w:val="0"/>
              <w:rPr>
                <w:rFonts w:hint="default" w:ascii="Times New Roman" w:hAnsi="Times New Roman" w:eastAsia="宋体" w:cs="Times New Roman"/>
                <w:color w:val="auto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kern w:val="0"/>
                <w:sz w:val="18"/>
                <w:szCs w:val="18"/>
                <w:lang w:val="en-US" w:eastAsia="zh-CN"/>
              </w:rPr>
              <w:t>47</w:t>
            </w:r>
          </w:p>
        </w:tc>
        <w:tc>
          <w:tcPr>
            <w:tcW w:w="1307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C0C0C0"/>
            <w:vAlign w:val="center"/>
          </w:tcPr>
          <w:p>
            <w:pPr>
              <w:widowControl/>
              <w:snapToGrid w:val="0"/>
              <w:jc w:val="center"/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</w:rPr>
              <w:t>噪声治理</w:t>
            </w:r>
          </w:p>
          <w:p>
            <w:pPr>
              <w:widowControl/>
              <w:snapToGrid w:val="0"/>
              <w:jc w:val="center"/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</w:rPr>
              <w:t>（万元）</w:t>
            </w:r>
          </w:p>
        </w:tc>
        <w:tc>
          <w:tcPr>
            <w:tcW w:w="651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napToGrid w:val="0"/>
              <w:jc w:val="center"/>
              <w:rPr>
                <w:rFonts w:hint="default" w:ascii="Times New Roman" w:hAnsi="Times New Roman" w:eastAsia="宋体" w:cs="Times New Roman"/>
                <w:color w:val="auto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kern w:val="0"/>
                <w:sz w:val="18"/>
                <w:szCs w:val="18"/>
                <w:lang w:val="en-US" w:eastAsia="zh-CN"/>
              </w:rPr>
              <w:t>20</w:t>
            </w:r>
          </w:p>
        </w:tc>
        <w:tc>
          <w:tcPr>
            <w:tcW w:w="2040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C0C0C0"/>
            <w:vAlign w:val="center"/>
          </w:tcPr>
          <w:p>
            <w:pPr>
              <w:widowControl/>
              <w:snapToGrid w:val="0"/>
              <w:jc w:val="center"/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</w:rPr>
              <w:t>固废治理（万元）</w:t>
            </w:r>
          </w:p>
        </w:tc>
        <w:tc>
          <w:tcPr>
            <w:tcW w:w="99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napToGrid w:val="0"/>
              <w:jc w:val="center"/>
              <w:rPr>
                <w:rFonts w:hint="default" w:ascii="Times New Roman" w:hAnsi="Times New Roman" w:eastAsia="宋体" w:cs="Times New Roman"/>
                <w:color w:val="auto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kern w:val="0"/>
                <w:sz w:val="18"/>
                <w:szCs w:val="18"/>
                <w:lang w:val="en-US" w:eastAsia="zh-CN"/>
              </w:rPr>
              <w:t>5</w:t>
            </w:r>
          </w:p>
        </w:tc>
        <w:tc>
          <w:tcPr>
            <w:tcW w:w="124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C0C0C0"/>
            <w:vAlign w:val="center"/>
          </w:tcPr>
          <w:p>
            <w:pPr>
              <w:widowControl/>
              <w:snapToGrid w:val="0"/>
              <w:jc w:val="center"/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</w:rPr>
              <w:t>绿化及生态（万元）</w:t>
            </w:r>
          </w:p>
        </w:tc>
        <w:tc>
          <w:tcPr>
            <w:tcW w:w="1875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napToGrid w:val="0"/>
              <w:jc w:val="center"/>
              <w:rPr>
                <w:rFonts w:hint="default" w:ascii="Times New Roman" w:hAnsi="Times New Roman" w:eastAsia="宋体" w:cs="Times New Roman"/>
                <w:color w:val="auto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kern w:val="0"/>
                <w:sz w:val="18"/>
                <w:szCs w:val="18"/>
                <w:lang w:val="en-US" w:eastAsia="zh-CN"/>
              </w:rPr>
              <w:t>150</w:t>
            </w:r>
          </w:p>
        </w:tc>
        <w:tc>
          <w:tcPr>
            <w:tcW w:w="1150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C0C0C0"/>
            <w:vAlign w:val="center"/>
          </w:tcPr>
          <w:p>
            <w:pPr>
              <w:widowControl/>
              <w:snapToGrid w:val="0"/>
              <w:jc w:val="center"/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</w:rPr>
              <w:t>其它（万元）</w:t>
            </w:r>
          </w:p>
        </w:tc>
        <w:tc>
          <w:tcPr>
            <w:tcW w:w="1008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napToGrid w:val="0"/>
              <w:jc w:val="center"/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</w:rPr>
              <w:t>/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exact"/>
          <w:jc w:val="center"/>
        </w:trPr>
        <w:tc>
          <w:tcPr>
            <w:tcW w:w="57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napToGrid w:val="0"/>
              <w:jc w:val="center"/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</w:p>
        </w:tc>
        <w:tc>
          <w:tcPr>
            <w:tcW w:w="168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C0C0C0"/>
            <w:vAlign w:val="center"/>
          </w:tcPr>
          <w:p>
            <w:pPr>
              <w:widowControl/>
              <w:snapToGrid w:val="0"/>
              <w:jc w:val="center"/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</w:rPr>
              <w:t>新增废水处理设施能力（t/d）</w:t>
            </w:r>
          </w:p>
        </w:tc>
        <w:tc>
          <w:tcPr>
            <w:tcW w:w="4445" w:type="dxa"/>
            <w:gridSpan w:val="11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napToGrid w:val="0"/>
              <w:jc w:val="center"/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</w:rPr>
              <w:t>/</w:t>
            </w:r>
          </w:p>
        </w:tc>
        <w:tc>
          <w:tcPr>
            <w:tcW w:w="2040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C0C0C0"/>
            <w:vAlign w:val="center"/>
          </w:tcPr>
          <w:p>
            <w:pPr>
              <w:widowControl/>
              <w:snapToGrid w:val="0"/>
              <w:jc w:val="center"/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</w:rPr>
              <w:t>新增废气处理设施能力（Nm³/h）</w:t>
            </w:r>
          </w:p>
        </w:tc>
        <w:tc>
          <w:tcPr>
            <w:tcW w:w="223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napToGrid w:val="0"/>
              <w:jc w:val="center"/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</w:rPr>
              <w:t>/</w:t>
            </w:r>
          </w:p>
        </w:tc>
        <w:tc>
          <w:tcPr>
            <w:tcW w:w="1875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C0C0C0"/>
            <w:vAlign w:val="center"/>
          </w:tcPr>
          <w:p>
            <w:pPr>
              <w:widowControl/>
              <w:snapToGrid w:val="0"/>
              <w:jc w:val="center"/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</w:rPr>
              <w:t>年平均工作时（h/a）</w:t>
            </w:r>
          </w:p>
        </w:tc>
        <w:tc>
          <w:tcPr>
            <w:tcW w:w="2158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napToGrid w:val="0"/>
              <w:jc w:val="center"/>
              <w:rPr>
                <w:rFonts w:hint="default" w:ascii="Times New Roman" w:hAnsi="Times New Roman" w:eastAsia="宋体" w:cs="Times New Roman"/>
                <w:color w:val="auto"/>
                <w:kern w:val="0"/>
                <w:sz w:val="18"/>
                <w:szCs w:val="18"/>
                <w:lang w:eastAsia="zh-CN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7" w:hRule="exact"/>
          <w:jc w:val="center"/>
        </w:trPr>
        <w:tc>
          <w:tcPr>
            <w:tcW w:w="2264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0C0C0"/>
            <w:vAlign w:val="center"/>
          </w:tcPr>
          <w:p>
            <w:pPr>
              <w:widowControl/>
              <w:snapToGrid w:val="0"/>
              <w:jc w:val="center"/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</w:rPr>
              <w:t>建设单位</w:t>
            </w:r>
          </w:p>
        </w:tc>
        <w:tc>
          <w:tcPr>
            <w:tcW w:w="2380" w:type="dxa"/>
            <w:gridSpan w:val="5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both"/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kern w:val="0"/>
                <w:sz w:val="15"/>
                <w:szCs w:val="15"/>
              </w:rPr>
              <w:t>长沙</w:t>
            </w:r>
            <w:r>
              <w:rPr>
                <w:rFonts w:hint="eastAsia" w:ascii="Times New Roman" w:hAnsi="Times New Roman" w:cs="Times New Roman"/>
                <w:color w:val="auto"/>
                <w:kern w:val="0"/>
                <w:sz w:val="15"/>
                <w:szCs w:val="15"/>
                <w:lang w:val="en-US" w:eastAsia="zh-CN"/>
              </w:rPr>
              <w:t>西湖房地产开发</w:t>
            </w:r>
            <w:r>
              <w:rPr>
                <w:rFonts w:hint="default" w:ascii="Times New Roman" w:hAnsi="Times New Roman" w:cs="Times New Roman"/>
                <w:color w:val="auto"/>
                <w:kern w:val="0"/>
                <w:sz w:val="15"/>
                <w:szCs w:val="15"/>
              </w:rPr>
              <w:t>有限公司</w:t>
            </w:r>
          </w:p>
        </w:tc>
        <w:tc>
          <w:tcPr>
            <w:tcW w:w="1042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C0C0C0"/>
            <w:vAlign w:val="center"/>
          </w:tcPr>
          <w:p>
            <w:pPr>
              <w:widowControl/>
              <w:snapToGrid w:val="0"/>
              <w:jc w:val="center"/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</w:rPr>
              <w:t>邮政编码</w:t>
            </w:r>
          </w:p>
        </w:tc>
        <w:tc>
          <w:tcPr>
            <w:tcW w:w="1023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napToGrid w:val="0"/>
              <w:jc w:val="center"/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</w:rPr>
              <w:t>/</w:t>
            </w:r>
          </w:p>
        </w:tc>
        <w:tc>
          <w:tcPr>
            <w:tcW w:w="2040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C0C0C0"/>
            <w:vAlign w:val="center"/>
          </w:tcPr>
          <w:p>
            <w:pPr>
              <w:widowControl/>
              <w:snapToGrid w:val="0"/>
              <w:jc w:val="center"/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</w:rPr>
              <w:t>联系电话</w:t>
            </w:r>
          </w:p>
        </w:tc>
        <w:tc>
          <w:tcPr>
            <w:tcW w:w="223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napToGrid w:val="0"/>
              <w:ind w:firstLine="180" w:firstLineChars="100"/>
              <w:jc w:val="center"/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</w:rPr>
              <w:t>/</w:t>
            </w:r>
          </w:p>
        </w:tc>
        <w:tc>
          <w:tcPr>
            <w:tcW w:w="1875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C0C0C0"/>
            <w:vAlign w:val="center"/>
          </w:tcPr>
          <w:p>
            <w:pPr>
              <w:widowControl/>
              <w:snapToGrid w:val="0"/>
              <w:jc w:val="center"/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</w:rPr>
              <w:t>环评单位</w:t>
            </w:r>
          </w:p>
        </w:tc>
        <w:tc>
          <w:tcPr>
            <w:tcW w:w="2158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napToGrid w:val="0"/>
              <w:jc w:val="center"/>
              <w:rPr>
                <w:rFonts w:hint="default" w:ascii="Times New Roman" w:hAnsi="Times New Roman" w:eastAsia="宋体" w:cs="Times New Roman"/>
                <w:color w:val="auto"/>
                <w:spacing w:val="-9"/>
                <w:kern w:val="0"/>
                <w:sz w:val="18"/>
                <w:szCs w:val="18"/>
                <w:lang w:eastAsia="zh-CN"/>
              </w:rPr>
            </w:pPr>
            <w:r>
              <w:rPr>
                <w:rFonts w:hint="default" w:ascii="Times New Roman" w:hAnsi="Times New Roman" w:cs="Times New Roman"/>
                <w:color w:val="auto"/>
                <w:spacing w:val="-9"/>
                <w:kern w:val="0"/>
                <w:sz w:val="18"/>
                <w:szCs w:val="18"/>
                <w:lang w:eastAsia="zh-CN"/>
              </w:rPr>
              <w:t>长沙市环境科学研究所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exact"/>
          <w:jc w:val="center"/>
        </w:trPr>
        <w:tc>
          <w:tcPr>
            <w:tcW w:w="577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0C0C0"/>
            <w:vAlign w:val="center"/>
          </w:tcPr>
          <w:p>
            <w:pPr>
              <w:widowControl/>
              <w:snapToGrid w:val="0"/>
              <w:jc w:val="center"/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</w:rPr>
              <w:t>污染</w:t>
            </w:r>
            <w:r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</w:rPr>
              <w:br w:type="textWrapping"/>
            </w:r>
            <w:r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</w:rPr>
              <w:t>物排</w:t>
            </w:r>
            <w:r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</w:rPr>
              <w:br w:type="textWrapping"/>
            </w:r>
            <w:r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</w:rPr>
              <w:t>放达</w:t>
            </w:r>
            <w:r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</w:rPr>
              <w:br w:type="textWrapping"/>
            </w:r>
            <w:r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</w:rPr>
              <w:t>标与</w:t>
            </w:r>
            <w:r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</w:rPr>
              <w:br w:type="textWrapping"/>
            </w:r>
            <w:r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</w:rPr>
              <w:t>总量</w:t>
            </w:r>
            <w:r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</w:rPr>
              <w:br w:type="textWrapping"/>
            </w:r>
            <w:r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</w:rPr>
              <w:t>控制</w:t>
            </w:r>
            <w:r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</w:rPr>
              <w:br w:type="textWrapping"/>
            </w:r>
            <w:r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</w:rPr>
              <w:t>（工</w:t>
            </w:r>
            <w:r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</w:rPr>
              <w:br w:type="textWrapping"/>
            </w:r>
            <w:r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</w:rPr>
              <w:t>业建</w:t>
            </w:r>
            <w:r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</w:rPr>
              <w:br w:type="textWrapping"/>
            </w:r>
            <w:r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</w:rPr>
              <w:t>设项</w:t>
            </w:r>
            <w:r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</w:rPr>
              <w:br w:type="textWrapping"/>
            </w:r>
            <w:r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</w:rPr>
              <w:t>目详填）</w:t>
            </w:r>
          </w:p>
        </w:tc>
        <w:tc>
          <w:tcPr>
            <w:tcW w:w="1687" w:type="dxa"/>
            <w:gridSpan w:val="2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0C0C0"/>
            <w:vAlign w:val="center"/>
          </w:tcPr>
          <w:p>
            <w:pPr>
              <w:widowControl/>
              <w:snapToGrid w:val="0"/>
              <w:jc w:val="center"/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</w:rPr>
              <w:t>污染物</w:t>
            </w:r>
          </w:p>
        </w:tc>
        <w:tc>
          <w:tcPr>
            <w:tcW w:w="1134" w:type="dxa"/>
            <w:gridSpan w:val="2"/>
            <w:vMerge w:val="restart"/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vAlign w:val="center"/>
          </w:tcPr>
          <w:p>
            <w:pPr>
              <w:widowControl/>
              <w:snapToGrid w:val="0"/>
              <w:jc w:val="center"/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</w:rPr>
              <w:t>原有</w:t>
            </w:r>
          </w:p>
          <w:p>
            <w:pPr>
              <w:widowControl/>
              <w:snapToGrid w:val="0"/>
              <w:jc w:val="center"/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</w:rPr>
              <w:t>排放量</w:t>
            </w:r>
            <w:r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</w:rPr>
              <w:br w:type="textWrapping"/>
            </w:r>
            <w:r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</w:rPr>
              <w:t>（1）</w:t>
            </w:r>
          </w:p>
        </w:tc>
        <w:tc>
          <w:tcPr>
            <w:tcW w:w="1246" w:type="dxa"/>
            <w:gridSpan w:val="3"/>
            <w:vMerge w:val="restart"/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vAlign w:val="center"/>
          </w:tcPr>
          <w:p>
            <w:pPr>
              <w:widowControl/>
              <w:snapToGrid w:val="0"/>
              <w:jc w:val="center"/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</w:rPr>
              <w:t>本期工程实际排放浓度（2）</w:t>
            </w:r>
          </w:p>
        </w:tc>
        <w:tc>
          <w:tcPr>
            <w:tcW w:w="1042" w:type="dxa"/>
            <w:gridSpan w:val="3"/>
            <w:vMerge w:val="restart"/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vAlign w:val="center"/>
          </w:tcPr>
          <w:p>
            <w:pPr>
              <w:widowControl/>
              <w:snapToGrid w:val="0"/>
              <w:jc w:val="center"/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</w:rPr>
              <w:t>本期工程允许排放浓度（3）</w:t>
            </w:r>
          </w:p>
        </w:tc>
        <w:tc>
          <w:tcPr>
            <w:tcW w:w="1023" w:type="dxa"/>
            <w:gridSpan w:val="3"/>
            <w:vMerge w:val="restart"/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vAlign w:val="center"/>
          </w:tcPr>
          <w:p>
            <w:pPr>
              <w:widowControl/>
              <w:snapToGrid w:val="0"/>
              <w:jc w:val="center"/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</w:rPr>
              <w:t>本期工程产生量（4）</w:t>
            </w:r>
          </w:p>
        </w:tc>
        <w:tc>
          <w:tcPr>
            <w:tcW w:w="1039" w:type="dxa"/>
            <w:gridSpan w:val="2"/>
            <w:vMerge w:val="restart"/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vAlign w:val="center"/>
          </w:tcPr>
          <w:p>
            <w:pPr>
              <w:widowControl/>
              <w:snapToGrid w:val="0"/>
              <w:jc w:val="center"/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</w:rPr>
              <w:t>本期工程自身削减量（5）</w:t>
            </w:r>
          </w:p>
        </w:tc>
        <w:tc>
          <w:tcPr>
            <w:tcW w:w="1001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C0C0C0"/>
            <w:vAlign w:val="center"/>
          </w:tcPr>
          <w:p>
            <w:pPr>
              <w:widowControl/>
              <w:snapToGrid w:val="0"/>
              <w:jc w:val="center"/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</w:rPr>
              <w:t>本期工程实际排放量（6）</w:t>
            </w:r>
          </w:p>
        </w:tc>
        <w:tc>
          <w:tcPr>
            <w:tcW w:w="1025" w:type="dxa"/>
            <w:gridSpan w:val="2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C0C0C0"/>
            <w:vAlign w:val="center"/>
          </w:tcPr>
          <w:p>
            <w:pPr>
              <w:widowControl/>
              <w:snapToGrid w:val="0"/>
              <w:jc w:val="center"/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</w:rPr>
              <w:t>本期工程核定排放总量（7）</w:t>
            </w:r>
          </w:p>
        </w:tc>
        <w:tc>
          <w:tcPr>
            <w:tcW w:w="1360" w:type="dxa"/>
            <w:gridSpan w:val="2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C0C0C0"/>
            <w:vAlign w:val="center"/>
          </w:tcPr>
          <w:p>
            <w:pPr>
              <w:widowControl/>
              <w:snapToGrid w:val="0"/>
              <w:jc w:val="center"/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</w:rPr>
              <w:t>本期工程</w:t>
            </w:r>
            <w:r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</w:rPr>
              <w:br w:type="textWrapping"/>
            </w:r>
            <w:r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</w:rPr>
              <w:t>“以新带老”削减量（8）</w:t>
            </w:r>
          </w:p>
        </w:tc>
        <w:tc>
          <w:tcPr>
            <w:tcW w:w="1049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C0C0C0"/>
            <w:vAlign w:val="center"/>
          </w:tcPr>
          <w:p>
            <w:pPr>
              <w:widowControl/>
              <w:snapToGrid w:val="0"/>
              <w:jc w:val="center"/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</w:rPr>
              <w:t>全厂实际排放总量</w:t>
            </w:r>
          </w:p>
          <w:p>
            <w:pPr>
              <w:widowControl/>
              <w:snapToGrid w:val="0"/>
              <w:jc w:val="center"/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</w:rPr>
              <w:t>（9）</w:t>
            </w:r>
          </w:p>
        </w:tc>
        <w:tc>
          <w:tcPr>
            <w:tcW w:w="1129" w:type="dxa"/>
            <w:gridSpan w:val="2"/>
            <w:vMerge w:val="restart"/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vAlign w:val="center"/>
          </w:tcPr>
          <w:p>
            <w:pPr>
              <w:widowControl/>
              <w:snapToGrid w:val="0"/>
              <w:jc w:val="center"/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</w:rPr>
              <w:t>全厂核定</w:t>
            </w:r>
          </w:p>
          <w:p>
            <w:pPr>
              <w:widowControl/>
              <w:snapToGrid w:val="0"/>
              <w:jc w:val="center"/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</w:rPr>
              <w:t>排放总量</w:t>
            </w:r>
          </w:p>
          <w:p>
            <w:pPr>
              <w:widowControl/>
              <w:snapToGrid w:val="0"/>
              <w:jc w:val="center"/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</w:rPr>
              <w:t>（10）</w:t>
            </w:r>
          </w:p>
        </w:tc>
        <w:tc>
          <w:tcPr>
            <w:tcW w:w="830" w:type="dxa"/>
            <w:gridSpan w:val="2"/>
            <w:vMerge w:val="restart"/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vAlign w:val="center"/>
          </w:tcPr>
          <w:p>
            <w:pPr>
              <w:widowControl/>
              <w:snapToGrid w:val="0"/>
              <w:jc w:val="center"/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</w:rPr>
              <w:t>区域平衡替代削减量</w:t>
            </w:r>
            <w:r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</w:rPr>
              <w:br w:type="textWrapping"/>
            </w:r>
            <w:r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</w:rPr>
              <w:t>（11）</w:t>
            </w:r>
          </w:p>
        </w:tc>
        <w:tc>
          <w:tcPr>
            <w:tcW w:w="877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C0C0C0"/>
            <w:vAlign w:val="center"/>
          </w:tcPr>
          <w:p>
            <w:pPr>
              <w:widowControl/>
              <w:snapToGrid w:val="0"/>
              <w:jc w:val="center"/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</w:rPr>
              <w:t>排放增</w:t>
            </w:r>
            <w:r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</w:rPr>
              <w:br w:type="textWrapping"/>
            </w:r>
            <w:r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</w:rPr>
              <w:t>减量</w:t>
            </w:r>
            <w:r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</w:rPr>
              <w:br w:type="textWrapping"/>
            </w:r>
            <w:r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</w:rPr>
              <w:t>（12）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exact"/>
          <w:jc w:val="center"/>
        </w:trPr>
        <w:tc>
          <w:tcPr>
            <w:tcW w:w="57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napToGrid w:val="0"/>
              <w:jc w:val="center"/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</w:p>
        </w:tc>
        <w:tc>
          <w:tcPr>
            <w:tcW w:w="1687" w:type="dxa"/>
            <w:gridSpan w:val="2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napToGrid w:val="0"/>
              <w:jc w:val="center"/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</w:p>
        </w:tc>
        <w:tc>
          <w:tcPr>
            <w:tcW w:w="1134" w:type="dxa"/>
            <w:gridSpan w:val="2"/>
            <w:vMerge w:val="continue"/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napToGrid w:val="0"/>
              <w:jc w:val="center"/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</w:p>
        </w:tc>
        <w:tc>
          <w:tcPr>
            <w:tcW w:w="1246" w:type="dxa"/>
            <w:gridSpan w:val="3"/>
            <w:vMerge w:val="continue"/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napToGrid w:val="0"/>
              <w:jc w:val="center"/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</w:p>
        </w:tc>
        <w:tc>
          <w:tcPr>
            <w:tcW w:w="1042" w:type="dxa"/>
            <w:gridSpan w:val="3"/>
            <w:vMerge w:val="continue"/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napToGrid w:val="0"/>
              <w:jc w:val="center"/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</w:p>
        </w:tc>
        <w:tc>
          <w:tcPr>
            <w:tcW w:w="1023" w:type="dxa"/>
            <w:gridSpan w:val="3"/>
            <w:vMerge w:val="continue"/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napToGrid w:val="0"/>
              <w:jc w:val="center"/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</w:p>
        </w:tc>
        <w:tc>
          <w:tcPr>
            <w:tcW w:w="1039" w:type="dxa"/>
            <w:gridSpan w:val="2"/>
            <w:vMerge w:val="continue"/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napToGrid w:val="0"/>
              <w:jc w:val="center"/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</w:p>
        </w:tc>
        <w:tc>
          <w:tcPr>
            <w:tcW w:w="1001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snapToGrid w:val="0"/>
              <w:jc w:val="center"/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</w:p>
        </w:tc>
        <w:tc>
          <w:tcPr>
            <w:tcW w:w="1025" w:type="dxa"/>
            <w:gridSpan w:val="2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snapToGrid w:val="0"/>
              <w:jc w:val="center"/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</w:p>
        </w:tc>
        <w:tc>
          <w:tcPr>
            <w:tcW w:w="1360" w:type="dxa"/>
            <w:gridSpan w:val="2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snapToGrid w:val="0"/>
              <w:jc w:val="center"/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</w:p>
        </w:tc>
        <w:tc>
          <w:tcPr>
            <w:tcW w:w="1049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snapToGrid w:val="0"/>
              <w:jc w:val="center"/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</w:p>
        </w:tc>
        <w:tc>
          <w:tcPr>
            <w:tcW w:w="1129" w:type="dxa"/>
            <w:gridSpan w:val="2"/>
            <w:vMerge w:val="continue"/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napToGrid w:val="0"/>
              <w:jc w:val="center"/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</w:p>
        </w:tc>
        <w:tc>
          <w:tcPr>
            <w:tcW w:w="830" w:type="dxa"/>
            <w:gridSpan w:val="2"/>
            <w:vMerge w:val="continue"/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napToGrid w:val="0"/>
              <w:jc w:val="center"/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</w:p>
        </w:tc>
        <w:tc>
          <w:tcPr>
            <w:tcW w:w="877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snapToGrid w:val="0"/>
              <w:jc w:val="center"/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exact"/>
          <w:jc w:val="center"/>
        </w:trPr>
        <w:tc>
          <w:tcPr>
            <w:tcW w:w="57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napToGrid w:val="0"/>
              <w:jc w:val="center"/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</w:p>
        </w:tc>
        <w:tc>
          <w:tcPr>
            <w:tcW w:w="1687" w:type="dxa"/>
            <w:gridSpan w:val="2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napToGrid w:val="0"/>
              <w:jc w:val="center"/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</w:p>
        </w:tc>
        <w:tc>
          <w:tcPr>
            <w:tcW w:w="1134" w:type="dxa"/>
            <w:gridSpan w:val="2"/>
            <w:vMerge w:val="continue"/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napToGrid w:val="0"/>
              <w:jc w:val="center"/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</w:p>
        </w:tc>
        <w:tc>
          <w:tcPr>
            <w:tcW w:w="1246" w:type="dxa"/>
            <w:gridSpan w:val="3"/>
            <w:vMerge w:val="continue"/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napToGrid w:val="0"/>
              <w:jc w:val="center"/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</w:p>
        </w:tc>
        <w:tc>
          <w:tcPr>
            <w:tcW w:w="1042" w:type="dxa"/>
            <w:gridSpan w:val="3"/>
            <w:vMerge w:val="continue"/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napToGrid w:val="0"/>
              <w:jc w:val="center"/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</w:p>
        </w:tc>
        <w:tc>
          <w:tcPr>
            <w:tcW w:w="1023" w:type="dxa"/>
            <w:gridSpan w:val="3"/>
            <w:vMerge w:val="continue"/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napToGrid w:val="0"/>
              <w:jc w:val="center"/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</w:p>
        </w:tc>
        <w:tc>
          <w:tcPr>
            <w:tcW w:w="1039" w:type="dxa"/>
            <w:gridSpan w:val="2"/>
            <w:vMerge w:val="continue"/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napToGrid w:val="0"/>
              <w:jc w:val="center"/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</w:p>
        </w:tc>
        <w:tc>
          <w:tcPr>
            <w:tcW w:w="1001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snapToGrid w:val="0"/>
              <w:jc w:val="center"/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</w:p>
        </w:tc>
        <w:tc>
          <w:tcPr>
            <w:tcW w:w="1025" w:type="dxa"/>
            <w:gridSpan w:val="2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snapToGrid w:val="0"/>
              <w:jc w:val="center"/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</w:p>
        </w:tc>
        <w:tc>
          <w:tcPr>
            <w:tcW w:w="1360" w:type="dxa"/>
            <w:gridSpan w:val="2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snapToGrid w:val="0"/>
              <w:jc w:val="center"/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</w:p>
        </w:tc>
        <w:tc>
          <w:tcPr>
            <w:tcW w:w="1049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snapToGrid w:val="0"/>
              <w:jc w:val="center"/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</w:p>
        </w:tc>
        <w:tc>
          <w:tcPr>
            <w:tcW w:w="1129" w:type="dxa"/>
            <w:gridSpan w:val="2"/>
            <w:vMerge w:val="continue"/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napToGrid w:val="0"/>
              <w:jc w:val="center"/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</w:p>
        </w:tc>
        <w:tc>
          <w:tcPr>
            <w:tcW w:w="830" w:type="dxa"/>
            <w:gridSpan w:val="2"/>
            <w:vMerge w:val="continue"/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napToGrid w:val="0"/>
              <w:jc w:val="center"/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</w:p>
        </w:tc>
        <w:tc>
          <w:tcPr>
            <w:tcW w:w="877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snapToGrid w:val="0"/>
              <w:jc w:val="center"/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8" w:hRule="atLeast"/>
          <w:jc w:val="center"/>
        </w:trPr>
        <w:tc>
          <w:tcPr>
            <w:tcW w:w="57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napToGrid w:val="0"/>
              <w:jc w:val="center"/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</w:p>
        </w:tc>
        <w:tc>
          <w:tcPr>
            <w:tcW w:w="168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C0C0C0"/>
            <w:vAlign w:val="center"/>
          </w:tcPr>
          <w:p>
            <w:pPr>
              <w:widowControl/>
              <w:snapToGrid w:val="0"/>
              <w:jc w:val="center"/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</w:rPr>
              <w:t>废水</w:t>
            </w:r>
          </w:p>
        </w:tc>
        <w:tc>
          <w:tcPr>
            <w:tcW w:w="1134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</w:rPr>
              <w:t>/</w:t>
            </w:r>
          </w:p>
        </w:tc>
        <w:tc>
          <w:tcPr>
            <w:tcW w:w="1246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</w:rPr>
              <w:t>/</w:t>
            </w:r>
          </w:p>
        </w:tc>
        <w:tc>
          <w:tcPr>
            <w:tcW w:w="1042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</w:rPr>
              <w:t>/</w:t>
            </w:r>
          </w:p>
        </w:tc>
        <w:tc>
          <w:tcPr>
            <w:tcW w:w="1023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color w:val="C0000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z w:val="18"/>
                <w:szCs w:val="18"/>
                <w:lang w:val="en-US" w:eastAsia="zh-CN"/>
              </w:rPr>
              <w:t>128.1</w:t>
            </w:r>
          </w:p>
        </w:tc>
        <w:tc>
          <w:tcPr>
            <w:tcW w:w="1039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  <w:t>0</w:t>
            </w:r>
          </w:p>
        </w:tc>
        <w:tc>
          <w:tcPr>
            <w:tcW w:w="10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color w:val="C0000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z w:val="18"/>
                <w:szCs w:val="18"/>
                <w:lang w:val="en-US" w:eastAsia="zh-CN"/>
              </w:rPr>
              <w:t>128.1</w:t>
            </w:r>
          </w:p>
        </w:tc>
        <w:tc>
          <w:tcPr>
            <w:tcW w:w="1025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</w:rPr>
              <w:t>/</w:t>
            </w:r>
          </w:p>
        </w:tc>
        <w:tc>
          <w:tcPr>
            <w:tcW w:w="1360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Times New Roman" w:cs="Times New Roman"/>
                <w:color w:val="auto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</w:rPr>
              <w:t>/</w:t>
            </w:r>
          </w:p>
        </w:tc>
        <w:tc>
          <w:tcPr>
            <w:tcW w:w="10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</w:rPr>
              <w:t>/</w:t>
            </w:r>
          </w:p>
        </w:tc>
        <w:tc>
          <w:tcPr>
            <w:tcW w:w="1129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Times New Roman" w:cs="Times New Roman"/>
                <w:color w:val="auto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</w:rPr>
              <w:t>/</w:t>
            </w:r>
          </w:p>
        </w:tc>
        <w:tc>
          <w:tcPr>
            <w:tcW w:w="830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Times New Roman" w:cs="Times New Roman"/>
                <w:color w:val="auto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</w:rPr>
              <w:t>/</w:t>
            </w:r>
          </w:p>
        </w:tc>
        <w:tc>
          <w:tcPr>
            <w:tcW w:w="87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Times New Roman" w:cs="Times New Roman"/>
                <w:color w:val="auto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</w:rPr>
              <w:t>/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8" w:hRule="atLeast"/>
          <w:jc w:val="center"/>
        </w:trPr>
        <w:tc>
          <w:tcPr>
            <w:tcW w:w="57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napToGrid w:val="0"/>
              <w:jc w:val="center"/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</w:p>
        </w:tc>
        <w:tc>
          <w:tcPr>
            <w:tcW w:w="168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C0C0C0"/>
            <w:vAlign w:val="center"/>
          </w:tcPr>
          <w:p>
            <w:pPr>
              <w:widowControl/>
              <w:snapToGrid w:val="0"/>
              <w:jc w:val="center"/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</w:rPr>
              <w:t>化学需氧量</w:t>
            </w:r>
          </w:p>
        </w:tc>
        <w:tc>
          <w:tcPr>
            <w:tcW w:w="1134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Times New Roman" w:cs="Times New Roman"/>
                <w:color w:val="auto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</w:rPr>
              <w:t>/</w:t>
            </w:r>
          </w:p>
        </w:tc>
        <w:tc>
          <w:tcPr>
            <w:tcW w:w="1246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</w:rPr>
              <w:t>/</w:t>
            </w:r>
          </w:p>
        </w:tc>
        <w:tc>
          <w:tcPr>
            <w:tcW w:w="1042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  <w:t>500</w:t>
            </w:r>
          </w:p>
        </w:tc>
        <w:tc>
          <w:tcPr>
            <w:tcW w:w="1023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color w:val="C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C00000"/>
                <w:sz w:val="18"/>
                <w:szCs w:val="18"/>
                <w:lang w:val="en-US" w:eastAsia="zh-CN"/>
              </w:rPr>
              <w:t>56.76</w:t>
            </w:r>
          </w:p>
        </w:tc>
        <w:tc>
          <w:tcPr>
            <w:tcW w:w="1039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</w:rPr>
              <w:t>0</w:t>
            </w:r>
          </w:p>
        </w:tc>
        <w:tc>
          <w:tcPr>
            <w:tcW w:w="10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hint="eastAsia" w:ascii="Times New Roman" w:hAnsi="Times New Roman" w:eastAsia="宋体" w:cs="Times New Roman"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  <w:t xml:space="preserve">  </w:t>
            </w:r>
            <w:r>
              <w:rPr>
                <w:rFonts w:hint="eastAsia" w:ascii="Times New Roman" w:hAnsi="Times New Roman" w:cs="Times New Roman"/>
                <w:color w:val="auto"/>
                <w:sz w:val="18"/>
                <w:szCs w:val="18"/>
                <w:lang w:val="en-US" w:eastAsia="zh-CN"/>
              </w:rPr>
              <w:t>2.8</w:t>
            </w:r>
          </w:p>
        </w:tc>
        <w:tc>
          <w:tcPr>
            <w:tcW w:w="1025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</w:rPr>
              <w:t>/</w:t>
            </w:r>
          </w:p>
        </w:tc>
        <w:tc>
          <w:tcPr>
            <w:tcW w:w="1360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Times New Roman" w:cs="Times New Roman"/>
                <w:color w:val="auto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</w:rPr>
              <w:t>/</w:t>
            </w:r>
          </w:p>
        </w:tc>
        <w:tc>
          <w:tcPr>
            <w:tcW w:w="10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</w:rPr>
              <w:t>/</w:t>
            </w:r>
          </w:p>
        </w:tc>
        <w:tc>
          <w:tcPr>
            <w:tcW w:w="1129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</w:rPr>
              <w:t>/</w:t>
            </w:r>
          </w:p>
        </w:tc>
        <w:tc>
          <w:tcPr>
            <w:tcW w:w="830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Times New Roman" w:cs="Times New Roman"/>
                <w:color w:val="auto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</w:rPr>
              <w:t>/</w:t>
            </w:r>
          </w:p>
        </w:tc>
        <w:tc>
          <w:tcPr>
            <w:tcW w:w="87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Times New Roman" w:cs="Times New Roman"/>
                <w:color w:val="auto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</w:rPr>
              <w:t>/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8" w:hRule="atLeast"/>
          <w:jc w:val="center"/>
        </w:trPr>
        <w:tc>
          <w:tcPr>
            <w:tcW w:w="57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napToGrid w:val="0"/>
              <w:jc w:val="center"/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</w:p>
        </w:tc>
        <w:tc>
          <w:tcPr>
            <w:tcW w:w="168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C0C0C0"/>
            <w:vAlign w:val="center"/>
          </w:tcPr>
          <w:p>
            <w:pPr>
              <w:widowControl/>
              <w:snapToGrid w:val="0"/>
              <w:jc w:val="center"/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</w:rPr>
              <w:t>氨氮</w:t>
            </w:r>
          </w:p>
        </w:tc>
        <w:tc>
          <w:tcPr>
            <w:tcW w:w="1134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Times New Roman" w:cs="Times New Roman"/>
                <w:color w:val="auto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</w:rPr>
              <w:t>/</w:t>
            </w:r>
          </w:p>
        </w:tc>
        <w:tc>
          <w:tcPr>
            <w:tcW w:w="1246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</w:rPr>
              <w:t>/</w:t>
            </w:r>
          </w:p>
        </w:tc>
        <w:tc>
          <w:tcPr>
            <w:tcW w:w="1042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</w:rPr>
              <w:t>/</w:t>
            </w:r>
          </w:p>
        </w:tc>
        <w:tc>
          <w:tcPr>
            <w:tcW w:w="1023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color w:val="C00000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C00000"/>
                <w:kern w:val="0"/>
                <w:sz w:val="18"/>
                <w:szCs w:val="18"/>
                <w:lang w:val="en-US" w:eastAsia="zh-CN"/>
              </w:rPr>
              <w:t>7.568</w:t>
            </w:r>
          </w:p>
        </w:tc>
        <w:tc>
          <w:tcPr>
            <w:tcW w:w="1039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</w:rPr>
              <w:t>0</w:t>
            </w:r>
          </w:p>
        </w:tc>
        <w:tc>
          <w:tcPr>
            <w:tcW w:w="10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both"/>
              <w:rPr>
                <w:rFonts w:hint="default" w:ascii="Times New Roman" w:hAnsi="Times New Roman" w:eastAsia="宋体" w:cs="Times New Roman"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auto"/>
                <w:sz w:val="18"/>
                <w:szCs w:val="18"/>
                <w:lang w:val="en-US" w:eastAsia="zh-CN"/>
              </w:rPr>
              <w:t xml:space="preserve">  </w:t>
            </w:r>
            <w:r>
              <w:rPr>
                <w:rFonts w:hint="eastAsia" w:ascii="Times New Roman" w:hAnsi="Times New Roman" w:cs="Times New Roman"/>
                <w:color w:val="auto"/>
                <w:sz w:val="18"/>
                <w:szCs w:val="18"/>
                <w:lang w:val="en-US" w:eastAsia="zh-CN"/>
              </w:rPr>
              <w:t>0.37</w:t>
            </w:r>
          </w:p>
        </w:tc>
        <w:tc>
          <w:tcPr>
            <w:tcW w:w="1025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</w:rPr>
              <w:t>/</w:t>
            </w:r>
          </w:p>
        </w:tc>
        <w:tc>
          <w:tcPr>
            <w:tcW w:w="1360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Times New Roman" w:cs="Times New Roman"/>
                <w:color w:val="auto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</w:rPr>
              <w:t>/</w:t>
            </w:r>
          </w:p>
        </w:tc>
        <w:tc>
          <w:tcPr>
            <w:tcW w:w="10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</w:rPr>
              <w:t>/</w:t>
            </w:r>
          </w:p>
        </w:tc>
        <w:tc>
          <w:tcPr>
            <w:tcW w:w="1129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</w:rPr>
              <w:t>/</w:t>
            </w:r>
          </w:p>
        </w:tc>
        <w:tc>
          <w:tcPr>
            <w:tcW w:w="830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Times New Roman" w:cs="Times New Roman"/>
                <w:color w:val="auto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</w:rPr>
              <w:t>/</w:t>
            </w:r>
          </w:p>
        </w:tc>
        <w:tc>
          <w:tcPr>
            <w:tcW w:w="87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Times New Roman" w:cs="Times New Roman"/>
                <w:color w:val="auto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</w:rPr>
              <w:t>/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8" w:hRule="atLeast"/>
          <w:jc w:val="center"/>
        </w:trPr>
        <w:tc>
          <w:tcPr>
            <w:tcW w:w="57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napToGrid w:val="0"/>
              <w:jc w:val="center"/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</w:p>
        </w:tc>
        <w:tc>
          <w:tcPr>
            <w:tcW w:w="168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C0C0C0"/>
            <w:vAlign w:val="center"/>
          </w:tcPr>
          <w:p>
            <w:pPr>
              <w:widowControl/>
              <w:snapToGrid w:val="0"/>
              <w:jc w:val="center"/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</w:rPr>
              <w:t>废气</w:t>
            </w:r>
          </w:p>
        </w:tc>
        <w:tc>
          <w:tcPr>
            <w:tcW w:w="1134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Times New Roman" w:cs="Times New Roman"/>
                <w:color w:val="auto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</w:rPr>
              <w:t>/</w:t>
            </w:r>
          </w:p>
        </w:tc>
        <w:tc>
          <w:tcPr>
            <w:tcW w:w="1246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</w:rPr>
              <w:t>/</w:t>
            </w:r>
          </w:p>
        </w:tc>
        <w:tc>
          <w:tcPr>
            <w:tcW w:w="1042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</w:rPr>
              <w:t>/</w:t>
            </w:r>
          </w:p>
        </w:tc>
        <w:tc>
          <w:tcPr>
            <w:tcW w:w="1023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</w:rPr>
              <w:t>/</w:t>
            </w:r>
          </w:p>
        </w:tc>
        <w:tc>
          <w:tcPr>
            <w:tcW w:w="1039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Times New Roman" w:cs="Times New Roman"/>
                <w:color w:val="auto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</w:rPr>
              <w:t>/</w:t>
            </w:r>
          </w:p>
        </w:tc>
        <w:tc>
          <w:tcPr>
            <w:tcW w:w="10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</w:rPr>
              <w:t>/</w:t>
            </w:r>
          </w:p>
        </w:tc>
        <w:tc>
          <w:tcPr>
            <w:tcW w:w="1025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Times New Roman" w:cs="Times New Roman"/>
                <w:color w:val="auto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</w:rPr>
              <w:t>/</w:t>
            </w:r>
          </w:p>
        </w:tc>
        <w:tc>
          <w:tcPr>
            <w:tcW w:w="1360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Times New Roman" w:cs="Times New Roman"/>
                <w:color w:val="auto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</w:rPr>
              <w:t>/</w:t>
            </w:r>
          </w:p>
        </w:tc>
        <w:tc>
          <w:tcPr>
            <w:tcW w:w="10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</w:rPr>
              <w:t>/</w:t>
            </w:r>
          </w:p>
        </w:tc>
        <w:tc>
          <w:tcPr>
            <w:tcW w:w="1129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Times New Roman" w:cs="Times New Roman"/>
                <w:color w:val="auto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</w:rPr>
              <w:t>/</w:t>
            </w:r>
          </w:p>
        </w:tc>
        <w:tc>
          <w:tcPr>
            <w:tcW w:w="830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Times New Roman" w:cs="Times New Roman"/>
                <w:color w:val="auto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</w:rPr>
              <w:t>/</w:t>
            </w:r>
          </w:p>
        </w:tc>
        <w:tc>
          <w:tcPr>
            <w:tcW w:w="87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Times New Roman" w:cs="Times New Roman"/>
                <w:color w:val="auto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</w:rPr>
              <w:t>/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8" w:hRule="atLeast"/>
          <w:jc w:val="center"/>
        </w:trPr>
        <w:tc>
          <w:tcPr>
            <w:tcW w:w="57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napToGrid w:val="0"/>
              <w:jc w:val="center"/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</w:p>
        </w:tc>
        <w:tc>
          <w:tcPr>
            <w:tcW w:w="168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C0C0C0"/>
            <w:vAlign w:val="center"/>
          </w:tcPr>
          <w:p>
            <w:pPr>
              <w:widowControl/>
              <w:snapToGrid w:val="0"/>
              <w:jc w:val="center"/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</w:rPr>
              <w:t>二氧化硫</w:t>
            </w:r>
          </w:p>
        </w:tc>
        <w:tc>
          <w:tcPr>
            <w:tcW w:w="1134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Times New Roman" w:cs="Times New Roman"/>
                <w:color w:val="auto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</w:rPr>
              <w:t>/</w:t>
            </w:r>
          </w:p>
        </w:tc>
        <w:tc>
          <w:tcPr>
            <w:tcW w:w="1246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</w:rPr>
              <w:t>/</w:t>
            </w:r>
          </w:p>
        </w:tc>
        <w:tc>
          <w:tcPr>
            <w:tcW w:w="1042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</w:rPr>
              <w:t>/</w:t>
            </w:r>
          </w:p>
        </w:tc>
        <w:tc>
          <w:tcPr>
            <w:tcW w:w="1023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</w:rPr>
              <w:t>/</w:t>
            </w:r>
          </w:p>
        </w:tc>
        <w:tc>
          <w:tcPr>
            <w:tcW w:w="1039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</w:rPr>
              <w:t>/</w:t>
            </w:r>
          </w:p>
        </w:tc>
        <w:tc>
          <w:tcPr>
            <w:tcW w:w="10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</w:rPr>
              <w:t>/</w:t>
            </w:r>
          </w:p>
        </w:tc>
        <w:tc>
          <w:tcPr>
            <w:tcW w:w="1025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</w:rPr>
              <w:t>/</w:t>
            </w:r>
          </w:p>
        </w:tc>
        <w:tc>
          <w:tcPr>
            <w:tcW w:w="1360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Times New Roman" w:cs="Times New Roman"/>
                <w:color w:val="auto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</w:rPr>
              <w:t>/</w:t>
            </w:r>
          </w:p>
        </w:tc>
        <w:tc>
          <w:tcPr>
            <w:tcW w:w="10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</w:rPr>
              <w:t>/</w:t>
            </w:r>
          </w:p>
        </w:tc>
        <w:tc>
          <w:tcPr>
            <w:tcW w:w="1129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Times New Roman" w:cs="Times New Roman"/>
                <w:color w:val="auto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</w:rPr>
              <w:t>/</w:t>
            </w:r>
          </w:p>
        </w:tc>
        <w:tc>
          <w:tcPr>
            <w:tcW w:w="830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Times New Roman" w:cs="Times New Roman"/>
                <w:color w:val="auto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</w:rPr>
              <w:t>/</w:t>
            </w:r>
          </w:p>
        </w:tc>
        <w:tc>
          <w:tcPr>
            <w:tcW w:w="87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Times New Roman" w:cs="Times New Roman"/>
                <w:color w:val="auto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</w:rPr>
              <w:t>/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8" w:hRule="atLeast"/>
          <w:jc w:val="center"/>
        </w:trPr>
        <w:tc>
          <w:tcPr>
            <w:tcW w:w="57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napToGrid w:val="0"/>
              <w:jc w:val="center"/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</w:p>
        </w:tc>
        <w:tc>
          <w:tcPr>
            <w:tcW w:w="168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C0C0C0"/>
            <w:vAlign w:val="center"/>
          </w:tcPr>
          <w:p>
            <w:pPr>
              <w:widowControl/>
              <w:snapToGrid w:val="0"/>
              <w:jc w:val="center"/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</w:rPr>
              <w:t>烟尘</w:t>
            </w:r>
          </w:p>
        </w:tc>
        <w:tc>
          <w:tcPr>
            <w:tcW w:w="1134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Times New Roman" w:cs="Times New Roman"/>
                <w:color w:val="auto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</w:rPr>
              <w:t>/</w:t>
            </w:r>
          </w:p>
        </w:tc>
        <w:tc>
          <w:tcPr>
            <w:tcW w:w="1246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</w:rPr>
              <w:t>/</w:t>
            </w:r>
          </w:p>
        </w:tc>
        <w:tc>
          <w:tcPr>
            <w:tcW w:w="1042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</w:rPr>
              <w:t>/</w:t>
            </w:r>
          </w:p>
        </w:tc>
        <w:tc>
          <w:tcPr>
            <w:tcW w:w="1023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</w:rPr>
              <w:t>/</w:t>
            </w:r>
          </w:p>
        </w:tc>
        <w:tc>
          <w:tcPr>
            <w:tcW w:w="1039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</w:rPr>
              <w:t>/</w:t>
            </w:r>
          </w:p>
        </w:tc>
        <w:tc>
          <w:tcPr>
            <w:tcW w:w="10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</w:rPr>
              <w:t>/</w:t>
            </w:r>
          </w:p>
        </w:tc>
        <w:tc>
          <w:tcPr>
            <w:tcW w:w="1025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Times New Roman" w:cs="Times New Roman"/>
                <w:color w:val="auto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</w:rPr>
              <w:t>/</w:t>
            </w:r>
          </w:p>
        </w:tc>
        <w:tc>
          <w:tcPr>
            <w:tcW w:w="1360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Times New Roman" w:cs="Times New Roman"/>
                <w:color w:val="auto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</w:rPr>
              <w:t>/</w:t>
            </w:r>
          </w:p>
        </w:tc>
        <w:tc>
          <w:tcPr>
            <w:tcW w:w="10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</w:rPr>
              <w:t>/</w:t>
            </w:r>
          </w:p>
        </w:tc>
        <w:tc>
          <w:tcPr>
            <w:tcW w:w="1129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Times New Roman" w:cs="Times New Roman"/>
                <w:color w:val="auto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</w:rPr>
              <w:t>/</w:t>
            </w:r>
          </w:p>
        </w:tc>
        <w:tc>
          <w:tcPr>
            <w:tcW w:w="830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Times New Roman" w:cs="Times New Roman"/>
                <w:color w:val="auto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</w:rPr>
              <w:t>/</w:t>
            </w:r>
          </w:p>
        </w:tc>
        <w:tc>
          <w:tcPr>
            <w:tcW w:w="87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Times New Roman" w:cs="Times New Roman"/>
                <w:color w:val="auto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</w:rPr>
              <w:t>/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8" w:hRule="atLeast"/>
          <w:jc w:val="center"/>
        </w:trPr>
        <w:tc>
          <w:tcPr>
            <w:tcW w:w="57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napToGrid w:val="0"/>
              <w:jc w:val="center"/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</w:p>
        </w:tc>
        <w:tc>
          <w:tcPr>
            <w:tcW w:w="168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C0C0C0"/>
            <w:vAlign w:val="center"/>
          </w:tcPr>
          <w:p>
            <w:pPr>
              <w:widowControl/>
              <w:snapToGrid w:val="0"/>
              <w:jc w:val="center"/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</w:rPr>
              <w:t>工业粉尘</w:t>
            </w:r>
          </w:p>
        </w:tc>
        <w:tc>
          <w:tcPr>
            <w:tcW w:w="1134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Times New Roman" w:cs="Times New Roman"/>
                <w:color w:val="auto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</w:rPr>
              <w:t>/</w:t>
            </w:r>
          </w:p>
        </w:tc>
        <w:tc>
          <w:tcPr>
            <w:tcW w:w="1246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</w:rPr>
              <w:t>/</w:t>
            </w:r>
          </w:p>
        </w:tc>
        <w:tc>
          <w:tcPr>
            <w:tcW w:w="1042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</w:rPr>
              <w:t>/</w:t>
            </w:r>
          </w:p>
        </w:tc>
        <w:tc>
          <w:tcPr>
            <w:tcW w:w="1023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</w:rPr>
              <w:t>/</w:t>
            </w:r>
          </w:p>
        </w:tc>
        <w:tc>
          <w:tcPr>
            <w:tcW w:w="1039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Times New Roman" w:cs="Times New Roman"/>
                <w:color w:val="auto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</w:rPr>
              <w:t>/</w:t>
            </w:r>
          </w:p>
        </w:tc>
        <w:tc>
          <w:tcPr>
            <w:tcW w:w="10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</w:rPr>
              <w:t>/</w:t>
            </w:r>
          </w:p>
        </w:tc>
        <w:tc>
          <w:tcPr>
            <w:tcW w:w="1025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Times New Roman" w:cs="Times New Roman"/>
                <w:color w:val="auto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</w:rPr>
              <w:t>/</w:t>
            </w:r>
          </w:p>
        </w:tc>
        <w:tc>
          <w:tcPr>
            <w:tcW w:w="1360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Times New Roman" w:cs="Times New Roman"/>
                <w:color w:val="auto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</w:rPr>
              <w:t>/</w:t>
            </w:r>
          </w:p>
        </w:tc>
        <w:tc>
          <w:tcPr>
            <w:tcW w:w="10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</w:rPr>
              <w:t>/</w:t>
            </w:r>
          </w:p>
        </w:tc>
        <w:tc>
          <w:tcPr>
            <w:tcW w:w="1129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Times New Roman" w:cs="Times New Roman"/>
                <w:color w:val="auto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</w:rPr>
              <w:t>/</w:t>
            </w:r>
          </w:p>
        </w:tc>
        <w:tc>
          <w:tcPr>
            <w:tcW w:w="830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Times New Roman" w:cs="Times New Roman"/>
                <w:color w:val="auto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</w:rPr>
              <w:t>/</w:t>
            </w:r>
          </w:p>
        </w:tc>
        <w:tc>
          <w:tcPr>
            <w:tcW w:w="87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Times New Roman" w:cs="Times New Roman"/>
                <w:color w:val="auto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</w:rPr>
              <w:t>/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8" w:hRule="atLeast"/>
          <w:jc w:val="center"/>
        </w:trPr>
        <w:tc>
          <w:tcPr>
            <w:tcW w:w="57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napToGrid w:val="0"/>
              <w:jc w:val="center"/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</w:p>
        </w:tc>
        <w:tc>
          <w:tcPr>
            <w:tcW w:w="168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C0C0C0"/>
            <w:vAlign w:val="center"/>
          </w:tcPr>
          <w:p>
            <w:pPr>
              <w:widowControl/>
              <w:snapToGrid w:val="0"/>
              <w:jc w:val="center"/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</w:rPr>
              <w:t>氮氧化物</w:t>
            </w:r>
          </w:p>
        </w:tc>
        <w:tc>
          <w:tcPr>
            <w:tcW w:w="1134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Times New Roman" w:cs="Times New Roman"/>
                <w:color w:val="auto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</w:rPr>
              <w:t>/</w:t>
            </w:r>
          </w:p>
        </w:tc>
        <w:tc>
          <w:tcPr>
            <w:tcW w:w="1246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</w:rPr>
              <w:t>/</w:t>
            </w:r>
          </w:p>
        </w:tc>
        <w:tc>
          <w:tcPr>
            <w:tcW w:w="1042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</w:rPr>
              <w:t>/</w:t>
            </w:r>
          </w:p>
        </w:tc>
        <w:tc>
          <w:tcPr>
            <w:tcW w:w="1023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</w:rPr>
              <w:t>/</w:t>
            </w:r>
          </w:p>
        </w:tc>
        <w:tc>
          <w:tcPr>
            <w:tcW w:w="1039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</w:rPr>
              <w:t>/</w:t>
            </w:r>
          </w:p>
        </w:tc>
        <w:tc>
          <w:tcPr>
            <w:tcW w:w="10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</w:rPr>
              <w:t>/</w:t>
            </w:r>
          </w:p>
        </w:tc>
        <w:tc>
          <w:tcPr>
            <w:tcW w:w="1025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</w:rPr>
              <w:t>/</w:t>
            </w:r>
          </w:p>
        </w:tc>
        <w:tc>
          <w:tcPr>
            <w:tcW w:w="1360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Times New Roman" w:cs="Times New Roman"/>
                <w:color w:val="auto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</w:rPr>
              <w:t>/</w:t>
            </w:r>
          </w:p>
        </w:tc>
        <w:tc>
          <w:tcPr>
            <w:tcW w:w="10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</w:rPr>
              <w:t>/</w:t>
            </w:r>
          </w:p>
        </w:tc>
        <w:tc>
          <w:tcPr>
            <w:tcW w:w="1129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Times New Roman" w:cs="Times New Roman"/>
                <w:color w:val="auto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</w:rPr>
              <w:t>/</w:t>
            </w:r>
          </w:p>
        </w:tc>
        <w:tc>
          <w:tcPr>
            <w:tcW w:w="830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Times New Roman" w:cs="Times New Roman"/>
                <w:color w:val="auto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</w:rPr>
              <w:t>/</w:t>
            </w:r>
          </w:p>
        </w:tc>
        <w:tc>
          <w:tcPr>
            <w:tcW w:w="87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Times New Roman" w:cs="Times New Roman"/>
                <w:color w:val="auto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</w:rPr>
              <w:t>/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8" w:hRule="atLeast"/>
          <w:jc w:val="center"/>
        </w:trPr>
        <w:tc>
          <w:tcPr>
            <w:tcW w:w="57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napToGrid w:val="0"/>
              <w:jc w:val="center"/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</w:p>
        </w:tc>
        <w:tc>
          <w:tcPr>
            <w:tcW w:w="168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C0C0C0"/>
            <w:vAlign w:val="center"/>
          </w:tcPr>
          <w:p>
            <w:pPr>
              <w:widowControl/>
              <w:snapToGrid w:val="0"/>
              <w:jc w:val="center"/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</w:rPr>
              <w:t>工业固体废物</w:t>
            </w:r>
          </w:p>
        </w:tc>
        <w:tc>
          <w:tcPr>
            <w:tcW w:w="1134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Times New Roman" w:cs="Times New Roman"/>
                <w:color w:val="auto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</w:rPr>
              <w:t>/</w:t>
            </w:r>
          </w:p>
        </w:tc>
        <w:tc>
          <w:tcPr>
            <w:tcW w:w="1246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</w:rPr>
              <w:t>/</w:t>
            </w:r>
          </w:p>
        </w:tc>
        <w:tc>
          <w:tcPr>
            <w:tcW w:w="1042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</w:rPr>
              <w:t>/</w:t>
            </w:r>
          </w:p>
        </w:tc>
        <w:tc>
          <w:tcPr>
            <w:tcW w:w="1023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</w:rPr>
              <w:t>/</w:t>
            </w:r>
          </w:p>
        </w:tc>
        <w:tc>
          <w:tcPr>
            <w:tcW w:w="1039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Times New Roman" w:cs="Times New Roman"/>
                <w:color w:val="auto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</w:rPr>
              <w:t>/</w:t>
            </w:r>
          </w:p>
        </w:tc>
        <w:tc>
          <w:tcPr>
            <w:tcW w:w="10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</w:rPr>
              <w:t>/</w:t>
            </w:r>
          </w:p>
        </w:tc>
        <w:tc>
          <w:tcPr>
            <w:tcW w:w="1025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Times New Roman" w:cs="Times New Roman"/>
                <w:color w:val="auto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</w:rPr>
              <w:t>/</w:t>
            </w:r>
          </w:p>
        </w:tc>
        <w:tc>
          <w:tcPr>
            <w:tcW w:w="1360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Times New Roman" w:cs="Times New Roman"/>
                <w:color w:val="auto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</w:rPr>
              <w:t>/</w:t>
            </w:r>
          </w:p>
        </w:tc>
        <w:tc>
          <w:tcPr>
            <w:tcW w:w="10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</w:rPr>
              <w:t>/</w:t>
            </w:r>
          </w:p>
        </w:tc>
        <w:tc>
          <w:tcPr>
            <w:tcW w:w="1129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Times New Roman" w:cs="Times New Roman"/>
                <w:color w:val="auto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</w:rPr>
              <w:t>/</w:t>
            </w:r>
          </w:p>
        </w:tc>
        <w:tc>
          <w:tcPr>
            <w:tcW w:w="830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Times New Roman" w:cs="Times New Roman"/>
                <w:color w:val="auto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</w:rPr>
              <w:t>/</w:t>
            </w:r>
          </w:p>
        </w:tc>
        <w:tc>
          <w:tcPr>
            <w:tcW w:w="87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</w:rPr>
              <w:t>/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8" w:hRule="atLeast"/>
          <w:jc w:val="center"/>
        </w:trPr>
        <w:tc>
          <w:tcPr>
            <w:tcW w:w="57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napToGrid w:val="0"/>
              <w:jc w:val="center"/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</w:p>
        </w:tc>
        <w:tc>
          <w:tcPr>
            <w:tcW w:w="1156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0C0C0"/>
            <w:vAlign w:val="center"/>
          </w:tcPr>
          <w:p>
            <w:pPr>
              <w:widowControl/>
              <w:snapToGrid w:val="0"/>
              <w:jc w:val="center"/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</w:rPr>
              <w:t>与项目有关的其它特征污染物</w:t>
            </w:r>
          </w:p>
        </w:tc>
        <w:tc>
          <w:tcPr>
            <w:tcW w:w="53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napToGrid w:val="0"/>
              <w:jc w:val="center"/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</w:rPr>
              <w:t>/</w:t>
            </w:r>
          </w:p>
        </w:tc>
        <w:tc>
          <w:tcPr>
            <w:tcW w:w="1134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napToGrid w:val="0"/>
              <w:jc w:val="center"/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</w:rPr>
              <w:t>/</w:t>
            </w:r>
          </w:p>
        </w:tc>
        <w:tc>
          <w:tcPr>
            <w:tcW w:w="1246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napToGrid w:val="0"/>
              <w:jc w:val="center"/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</w:rPr>
              <w:t>/</w:t>
            </w:r>
          </w:p>
        </w:tc>
        <w:tc>
          <w:tcPr>
            <w:tcW w:w="1042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napToGrid w:val="0"/>
              <w:jc w:val="center"/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</w:rPr>
              <w:t>/</w:t>
            </w:r>
          </w:p>
        </w:tc>
        <w:tc>
          <w:tcPr>
            <w:tcW w:w="1023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napToGrid w:val="0"/>
              <w:jc w:val="center"/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</w:rPr>
              <w:t>/</w:t>
            </w:r>
          </w:p>
        </w:tc>
        <w:tc>
          <w:tcPr>
            <w:tcW w:w="1039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napToGrid w:val="0"/>
              <w:jc w:val="center"/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</w:rPr>
              <w:t>/</w:t>
            </w:r>
          </w:p>
        </w:tc>
        <w:tc>
          <w:tcPr>
            <w:tcW w:w="10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napToGrid w:val="0"/>
              <w:jc w:val="center"/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</w:rPr>
              <w:t>/</w:t>
            </w:r>
          </w:p>
        </w:tc>
        <w:tc>
          <w:tcPr>
            <w:tcW w:w="1025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napToGrid w:val="0"/>
              <w:jc w:val="center"/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</w:rPr>
              <w:t>/</w:t>
            </w:r>
          </w:p>
        </w:tc>
        <w:tc>
          <w:tcPr>
            <w:tcW w:w="1360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napToGrid w:val="0"/>
              <w:jc w:val="center"/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</w:rPr>
              <w:t>/</w:t>
            </w:r>
          </w:p>
        </w:tc>
        <w:tc>
          <w:tcPr>
            <w:tcW w:w="10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napToGrid w:val="0"/>
              <w:jc w:val="center"/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</w:rPr>
              <w:t>/</w:t>
            </w:r>
          </w:p>
        </w:tc>
        <w:tc>
          <w:tcPr>
            <w:tcW w:w="1129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napToGrid w:val="0"/>
              <w:jc w:val="center"/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</w:rPr>
              <w:t>/</w:t>
            </w:r>
          </w:p>
        </w:tc>
        <w:tc>
          <w:tcPr>
            <w:tcW w:w="830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napToGrid w:val="0"/>
              <w:jc w:val="center"/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</w:rPr>
              <w:t>/</w:t>
            </w:r>
          </w:p>
        </w:tc>
        <w:tc>
          <w:tcPr>
            <w:tcW w:w="87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napToGrid w:val="0"/>
              <w:jc w:val="center"/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8" w:hRule="atLeast"/>
          <w:jc w:val="center"/>
        </w:trPr>
        <w:tc>
          <w:tcPr>
            <w:tcW w:w="57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napToGrid w:val="0"/>
              <w:jc w:val="center"/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</w:p>
        </w:tc>
        <w:tc>
          <w:tcPr>
            <w:tcW w:w="115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napToGrid w:val="0"/>
              <w:jc w:val="center"/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</w:p>
        </w:tc>
        <w:tc>
          <w:tcPr>
            <w:tcW w:w="53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napToGrid w:val="0"/>
              <w:jc w:val="center"/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</w:rPr>
              <w:t>/</w:t>
            </w:r>
          </w:p>
        </w:tc>
        <w:tc>
          <w:tcPr>
            <w:tcW w:w="1134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napToGrid w:val="0"/>
              <w:jc w:val="center"/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</w:rPr>
              <w:t>/</w:t>
            </w:r>
          </w:p>
        </w:tc>
        <w:tc>
          <w:tcPr>
            <w:tcW w:w="1246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napToGrid w:val="0"/>
              <w:jc w:val="center"/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</w:rPr>
              <w:t>/</w:t>
            </w:r>
          </w:p>
        </w:tc>
        <w:tc>
          <w:tcPr>
            <w:tcW w:w="1042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napToGrid w:val="0"/>
              <w:jc w:val="center"/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</w:rPr>
              <w:t>/</w:t>
            </w:r>
          </w:p>
        </w:tc>
        <w:tc>
          <w:tcPr>
            <w:tcW w:w="1023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napToGrid w:val="0"/>
              <w:jc w:val="center"/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</w:rPr>
              <w:t>/</w:t>
            </w:r>
          </w:p>
        </w:tc>
        <w:tc>
          <w:tcPr>
            <w:tcW w:w="1039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napToGrid w:val="0"/>
              <w:jc w:val="center"/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</w:rPr>
              <w:t>/</w:t>
            </w:r>
          </w:p>
        </w:tc>
        <w:tc>
          <w:tcPr>
            <w:tcW w:w="10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napToGrid w:val="0"/>
              <w:jc w:val="center"/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</w:rPr>
              <w:t>/</w:t>
            </w:r>
          </w:p>
        </w:tc>
        <w:tc>
          <w:tcPr>
            <w:tcW w:w="1025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napToGrid w:val="0"/>
              <w:jc w:val="center"/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</w:rPr>
              <w:t>/</w:t>
            </w:r>
          </w:p>
        </w:tc>
        <w:tc>
          <w:tcPr>
            <w:tcW w:w="1360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napToGrid w:val="0"/>
              <w:jc w:val="center"/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</w:rPr>
              <w:t>/</w:t>
            </w:r>
          </w:p>
        </w:tc>
        <w:tc>
          <w:tcPr>
            <w:tcW w:w="10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napToGrid w:val="0"/>
              <w:jc w:val="center"/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</w:rPr>
              <w:t>/</w:t>
            </w:r>
          </w:p>
        </w:tc>
        <w:tc>
          <w:tcPr>
            <w:tcW w:w="1129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napToGrid w:val="0"/>
              <w:jc w:val="center"/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</w:rPr>
              <w:t>/</w:t>
            </w:r>
          </w:p>
        </w:tc>
        <w:tc>
          <w:tcPr>
            <w:tcW w:w="830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napToGrid w:val="0"/>
              <w:jc w:val="center"/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</w:rPr>
              <w:t>/</w:t>
            </w:r>
          </w:p>
        </w:tc>
        <w:tc>
          <w:tcPr>
            <w:tcW w:w="87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napToGrid w:val="0"/>
              <w:jc w:val="center"/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8" w:hRule="atLeast"/>
          <w:jc w:val="center"/>
        </w:trPr>
        <w:tc>
          <w:tcPr>
            <w:tcW w:w="57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napToGrid w:val="0"/>
              <w:jc w:val="center"/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</w:p>
        </w:tc>
        <w:tc>
          <w:tcPr>
            <w:tcW w:w="115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napToGrid w:val="0"/>
              <w:jc w:val="center"/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</w:p>
        </w:tc>
        <w:tc>
          <w:tcPr>
            <w:tcW w:w="53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napToGrid w:val="0"/>
              <w:jc w:val="center"/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</w:rPr>
              <w:t>/</w:t>
            </w:r>
          </w:p>
        </w:tc>
        <w:tc>
          <w:tcPr>
            <w:tcW w:w="1134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napToGrid w:val="0"/>
              <w:jc w:val="center"/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</w:rPr>
              <w:t>/</w:t>
            </w:r>
          </w:p>
        </w:tc>
        <w:tc>
          <w:tcPr>
            <w:tcW w:w="1246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napToGrid w:val="0"/>
              <w:jc w:val="center"/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</w:rPr>
              <w:t>/</w:t>
            </w:r>
          </w:p>
        </w:tc>
        <w:tc>
          <w:tcPr>
            <w:tcW w:w="1042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napToGrid w:val="0"/>
              <w:jc w:val="center"/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</w:rPr>
              <w:t>/</w:t>
            </w:r>
          </w:p>
        </w:tc>
        <w:tc>
          <w:tcPr>
            <w:tcW w:w="1023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napToGrid w:val="0"/>
              <w:jc w:val="center"/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</w:rPr>
              <w:t>/</w:t>
            </w:r>
          </w:p>
        </w:tc>
        <w:tc>
          <w:tcPr>
            <w:tcW w:w="1039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napToGrid w:val="0"/>
              <w:jc w:val="center"/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</w:rPr>
              <w:t>/</w:t>
            </w:r>
          </w:p>
        </w:tc>
        <w:tc>
          <w:tcPr>
            <w:tcW w:w="10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napToGrid w:val="0"/>
              <w:jc w:val="center"/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</w:rPr>
              <w:t>/</w:t>
            </w:r>
          </w:p>
        </w:tc>
        <w:tc>
          <w:tcPr>
            <w:tcW w:w="1025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napToGrid w:val="0"/>
              <w:jc w:val="center"/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</w:rPr>
              <w:t>/</w:t>
            </w:r>
          </w:p>
        </w:tc>
        <w:tc>
          <w:tcPr>
            <w:tcW w:w="1360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napToGrid w:val="0"/>
              <w:jc w:val="center"/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</w:rPr>
              <w:t>/</w:t>
            </w:r>
          </w:p>
        </w:tc>
        <w:tc>
          <w:tcPr>
            <w:tcW w:w="10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napToGrid w:val="0"/>
              <w:jc w:val="center"/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</w:rPr>
              <w:t>/</w:t>
            </w:r>
          </w:p>
        </w:tc>
        <w:tc>
          <w:tcPr>
            <w:tcW w:w="1129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napToGrid w:val="0"/>
              <w:jc w:val="center"/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</w:rPr>
              <w:t>/</w:t>
            </w:r>
          </w:p>
        </w:tc>
        <w:tc>
          <w:tcPr>
            <w:tcW w:w="830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napToGrid w:val="0"/>
              <w:jc w:val="center"/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</w:rPr>
              <w:t>/</w:t>
            </w:r>
          </w:p>
        </w:tc>
        <w:tc>
          <w:tcPr>
            <w:tcW w:w="87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napToGrid w:val="0"/>
              <w:jc w:val="center"/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8" w:hRule="atLeast"/>
          <w:jc w:val="center"/>
        </w:trPr>
        <w:tc>
          <w:tcPr>
            <w:tcW w:w="57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napToGrid w:val="0"/>
              <w:jc w:val="center"/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</w:p>
        </w:tc>
        <w:tc>
          <w:tcPr>
            <w:tcW w:w="115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napToGrid w:val="0"/>
              <w:jc w:val="center"/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</w:p>
        </w:tc>
        <w:tc>
          <w:tcPr>
            <w:tcW w:w="53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napToGrid w:val="0"/>
              <w:jc w:val="center"/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</w:rPr>
              <w:t>/</w:t>
            </w:r>
          </w:p>
        </w:tc>
        <w:tc>
          <w:tcPr>
            <w:tcW w:w="1134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napToGrid w:val="0"/>
              <w:jc w:val="center"/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</w:rPr>
              <w:t>/</w:t>
            </w:r>
          </w:p>
        </w:tc>
        <w:tc>
          <w:tcPr>
            <w:tcW w:w="1246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napToGrid w:val="0"/>
              <w:jc w:val="center"/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</w:rPr>
              <w:t>/</w:t>
            </w:r>
          </w:p>
        </w:tc>
        <w:tc>
          <w:tcPr>
            <w:tcW w:w="1042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napToGrid w:val="0"/>
              <w:jc w:val="center"/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</w:rPr>
              <w:t>/</w:t>
            </w:r>
          </w:p>
        </w:tc>
        <w:tc>
          <w:tcPr>
            <w:tcW w:w="1023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napToGrid w:val="0"/>
              <w:jc w:val="center"/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</w:rPr>
              <w:t>/</w:t>
            </w:r>
          </w:p>
        </w:tc>
        <w:tc>
          <w:tcPr>
            <w:tcW w:w="1039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napToGrid w:val="0"/>
              <w:jc w:val="center"/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</w:rPr>
              <w:t>/</w:t>
            </w:r>
          </w:p>
        </w:tc>
        <w:tc>
          <w:tcPr>
            <w:tcW w:w="10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napToGrid w:val="0"/>
              <w:jc w:val="center"/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</w:rPr>
              <w:t>/</w:t>
            </w:r>
          </w:p>
        </w:tc>
        <w:tc>
          <w:tcPr>
            <w:tcW w:w="1025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napToGrid w:val="0"/>
              <w:jc w:val="center"/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</w:rPr>
              <w:t>/</w:t>
            </w:r>
          </w:p>
        </w:tc>
        <w:tc>
          <w:tcPr>
            <w:tcW w:w="1360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napToGrid w:val="0"/>
              <w:jc w:val="center"/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</w:rPr>
              <w:t>/</w:t>
            </w:r>
          </w:p>
        </w:tc>
        <w:tc>
          <w:tcPr>
            <w:tcW w:w="10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napToGrid w:val="0"/>
              <w:jc w:val="center"/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</w:rPr>
              <w:t>/</w:t>
            </w:r>
          </w:p>
        </w:tc>
        <w:tc>
          <w:tcPr>
            <w:tcW w:w="1129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napToGrid w:val="0"/>
              <w:jc w:val="center"/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</w:rPr>
              <w:t>/</w:t>
            </w:r>
          </w:p>
        </w:tc>
        <w:tc>
          <w:tcPr>
            <w:tcW w:w="830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napToGrid w:val="0"/>
              <w:jc w:val="center"/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</w:rPr>
              <w:t>/</w:t>
            </w:r>
          </w:p>
        </w:tc>
        <w:tc>
          <w:tcPr>
            <w:tcW w:w="87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napToGrid w:val="0"/>
              <w:jc w:val="center"/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2" w:hRule="exact"/>
          <w:jc w:val="center"/>
        </w:trPr>
        <w:tc>
          <w:tcPr>
            <w:tcW w:w="15019" w:type="dxa"/>
            <w:gridSpan w:val="27"/>
            <w:tcBorders>
              <w:top w:val="single" w:color="auto" w:sz="4" w:space="0"/>
              <w:left w:val="nil"/>
              <w:bottom w:val="nil"/>
              <w:right w:val="nil"/>
            </w:tcBorders>
            <w:vAlign w:val="center"/>
          </w:tcPr>
          <w:p>
            <w:pPr>
              <w:widowControl/>
              <w:snapToGrid w:val="0"/>
              <w:jc w:val="center"/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注：1、排放增减量：（+）表示增加，（-）表示减少    2、(12)=(6)-(8)-(11)，（9）= (4)-(5)-(8)- (11) +（1）    3、计量单位：废水排放量——万吨/年；废气排放量——万标立方米/年；     </w:t>
            </w:r>
          </w:p>
          <w:p>
            <w:pPr>
              <w:widowControl/>
              <w:snapToGrid w:val="0"/>
              <w:jc w:val="center"/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</w:rPr>
              <w:t>工业固体废物排放量——万吨/年； 水污染物排放浓度——毫克/升；大气污染物排放浓度——毫克/立方米；水污染物排放量——吨/年；大气污染物排放量——吨/年。</w:t>
            </w:r>
          </w:p>
        </w:tc>
      </w:tr>
    </w:tbl>
    <w:p>
      <w:pPr>
        <w:pStyle w:val="8"/>
        <w:jc w:val="both"/>
        <w:rPr>
          <w:rFonts w:hint="default" w:ascii="Times New Roman" w:hAnsi="Times New Roman" w:cs="Times New Roman"/>
          <w:color w:val="auto"/>
        </w:rPr>
        <w:sectPr>
          <w:pgSz w:w="16838" w:h="11906" w:orient="landscape"/>
          <w:pgMar w:top="1440" w:right="1440" w:bottom="1440" w:left="1440" w:header="851" w:footer="850" w:gutter="0"/>
          <w:cols w:space="720" w:num="1"/>
          <w:rtlGutter w:val="0"/>
          <w:docGrid w:type="lines" w:linePitch="322" w:charSpace="0"/>
        </w:sectPr>
      </w:pPr>
    </w:p>
    <w:p>
      <w:pPr>
        <w:jc w:val="left"/>
        <w:rPr>
          <w:rFonts w:hint="eastAsia" w:ascii="仿宋_GB2312" w:hAnsi="仿宋_GB2312" w:eastAsia="仿宋_GB2312" w:cs="仿宋_GB2312"/>
          <w:b w:val="0"/>
          <w:bCs/>
          <w:color w:val="auto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/>
          <w:color w:val="auto"/>
          <w:sz w:val="28"/>
          <w:szCs w:val="28"/>
          <w:lang w:val="en-US" w:eastAsia="zh-CN"/>
        </w:rPr>
        <w:t>附件3 污水管网并入证明</w:t>
      </w:r>
    </w:p>
    <w:p>
      <w:pPr>
        <w:pStyle w:val="1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8129270" cy="5304155"/>
            <wp:effectExtent l="0" t="0" r="10795" b="5080"/>
            <wp:docPr id="20" name="图片 8" descr="img-403014553-00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8" descr="img-403014553-0004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-5400000">
                      <a:off x="0" y="0"/>
                      <a:ext cx="8129270" cy="53041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pPr>
        <w:pStyle w:val="10"/>
        <w:ind w:left="0" w:leftChars="0" w:firstLine="0" w:firstLineChars="0"/>
        <w:rPr>
          <w:rFonts w:hint="eastAsia" w:eastAsia="仿宋_GB2312" w:cs="仿宋_GB2312"/>
          <w:b w:val="0"/>
          <w:bCs/>
          <w:color w:val="auto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/>
          <w:color w:val="auto"/>
          <w:sz w:val="28"/>
          <w:szCs w:val="28"/>
          <w:lang w:val="en-US" w:eastAsia="zh-CN"/>
        </w:rPr>
        <w:t>附件</w:t>
      </w:r>
      <w:r>
        <w:rPr>
          <w:rFonts w:hint="eastAsia" w:eastAsia="仿宋_GB2312" w:cs="仿宋_GB2312"/>
          <w:b w:val="0"/>
          <w:bCs/>
          <w:color w:val="auto"/>
          <w:sz w:val="28"/>
          <w:szCs w:val="28"/>
          <w:lang w:val="en-US" w:eastAsia="zh-CN"/>
        </w:rPr>
        <w:t>4 室内环境检测报告</w:t>
      </w:r>
    </w:p>
    <w:p>
      <w:pPr>
        <w:pStyle w:val="10"/>
        <w:ind w:left="0" w:leftChars="0" w:firstLine="0" w:firstLineChars="0"/>
        <w:rPr>
          <w:rFonts w:hint="eastAsia" w:ascii="仿宋_GB2312" w:hAnsi="仿宋_GB2312" w:eastAsia="仿宋_GB2312" w:cs="仿宋_GB2312"/>
          <w:b w:val="0"/>
          <w:bCs/>
          <w:color w:val="auto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/>
          <w:color w:val="auto"/>
          <w:sz w:val="28"/>
          <w:szCs w:val="28"/>
          <w:lang w:val="en-US" w:eastAsia="zh-CN"/>
        </w:rPr>
        <w:drawing>
          <wp:inline distT="0" distB="0" distL="114300" distR="114300">
            <wp:extent cx="7983855" cy="5561330"/>
            <wp:effectExtent l="0" t="0" r="1270" b="17145"/>
            <wp:docPr id="6" name="图片 9" descr="img-403014808-00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9" descr="img-403014808-0001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-5400000">
                      <a:off x="0" y="0"/>
                      <a:ext cx="7983855" cy="55613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b w:val="0"/>
          <w:bCs/>
          <w:color w:val="auto"/>
          <w:sz w:val="28"/>
          <w:szCs w:val="28"/>
          <w:lang w:val="en-US" w:eastAsia="zh-CN"/>
        </w:rPr>
        <w:t xml:space="preserve"> </w:t>
      </w:r>
    </w:p>
    <w:p>
      <w:pPr>
        <w:rPr>
          <w:rFonts w:hint="eastAsia" w:ascii="仿宋_GB2312" w:hAnsi="仿宋_GB2312" w:eastAsia="仿宋_GB2312" w:cs="仿宋_GB2312"/>
          <w:b w:val="0"/>
          <w:bCs/>
          <w:color w:val="auto"/>
          <w:sz w:val="28"/>
          <w:szCs w:val="28"/>
          <w:lang w:val="en-US" w:eastAsia="zh-CN"/>
        </w:rPr>
      </w:pPr>
    </w:p>
    <w:p>
      <w:pPr>
        <w:pStyle w:val="1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8095615" cy="5240020"/>
            <wp:effectExtent l="0" t="0" r="17780" b="635"/>
            <wp:docPr id="19" name="图片 10" descr="img-403014808-00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0" descr="img-403014808-0002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-5400000">
                      <a:off x="0" y="0"/>
                      <a:ext cx="8095615" cy="52400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pPr>
        <w:pStyle w:val="1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8571865" cy="5335270"/>
            <wp:effectExtent l="0" t="0" r="17780" b="635"/>
            <wp:docPr id="21" name="图片 11" descr="img-403014808-00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1" descr="img-403014808-0003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rot="-5400000">
                      <a:off x="0" y="0"/>
                      <a:ext cx="8571865" cy="53352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pPr>
        <w:pStyle w:val="1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8529320" cy="5213985"/>
            <wp:effectExtent l="0" t="0" r="5715" b="5080"/>
            <wp:docPr id="22" name="图片 12" descr="img-403014808-00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2" descr="img-403014808-0004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 rot="-5400000">
                      <a:off x="0" y="0"/>
                      <a:ext cx="8529320" cy="52139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pPr>
        <w:pStyle w:val="10"/>
      </w:pPr>
      <w:r>
        <w:rPr>
          <w:rFonts w:hint="default"/>
          <w:lang w:val="en-US" w:eastAsia="zh-CN"/>
        </w:rPr>
        <w:drawing>
          <wp:inline distT="0" distB="0" distL="114300" distR="114300">
            <wp:extent cx="8503285" cy="5301615"/>
            <wp:effectExtent l="0" t="0" r="13335" b="12065"/>
            <wp:docPr id="25" name="图片 13" descr="img-403014808-00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3" descr="img-403014808-0005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 rot="-5400000">
                      <a:off x="0" y="0"/>
                      <a:ext cx="8503285" cy="53016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 w:val="1"/>
  <w:bordersDoNotSurroundFooter w:val="1"/>
  <w:attachedTemplate r:id="rId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0D3443C"/>
    <w:rsid w:val="6D535020"/>
    <w:rsid w:val="70D344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iPriority="9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qFormat/>
    <w:uiPriority w:val="0"/>
    <w:pPr>
      <w:keepNext/>
      <w:keepLines/>
      <w:jc w:val="left"/>
      <w:outlineLvl w:val="1"/>
    </w:pPr>
    <w:rPr>
      <w:rFonts w:eastAsia="仿宋_GB2312"/>
      <w:b/>
      <w:bCs/>
      <w:sz w:val="32"/>
      <w:szCs w:val="32"/>
    </w:rPr>
  </w:style>
  <w:style w:type="character" w:default="1" w:styleId="5">
    <w:name w:val="Default Paragraph Font"/>
    <w:semiHidden/>
    <w:uiPriority w:val="0"/>
  </w:style>
  <w:style w:type="table" w:default="1" w:styleId="6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 First Indent"/>
    <w:basedOn w:val="1"/>
    <w:uiPriority w:val="0"/>
    <w:pPr>
      <w:adjustRightInd w:val="0"/>
      <w:snapToGrid w:val="0"/>
      <w:spacing w:after="0" w:afterLines="0" w:line="360" w:lineRule="auto"/>
      <w:ind w:firstLine="200" w:firstLineChars="200"/>
    </w:pPr>
    <w:rPr>
      <w:sz w:val="24"/>
      <w:szCs w:val="20"/>
    </w:rPr>
  </w:style>
  <w:style w:type="paragraph" w:styleId="4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table" w:styleId="7">
    <w:name w:val="Table Grid"/>
    <w:basedOn w:val="6"/>
    <w:unhideWhenUsed/>
    <w:uiPriority w:val="9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  <w:style w:type="paragraph" w:customStyle="1" w:styleId="8">
    <w:name w:val="表格"/>
    <w:basedOn w:val="9"/>
    <w:qFormat/>
    <w:uiPriority w:val="0"/>
    <w:pPr>
      <w:jc w:val="center"/>
    </w:pPr>
    <w:rPr>
      <w:sz w:val="21"/>
      <w:szCs w:val="22"/>
      <w:lang w:val="en-US" w:eastAsia="zh-CN" w:bidi="ar-SA"/>
    </w:rPr>
  </w:style>
  <w:style w:type="paragraph" w:customStyle="1" w:styleId="9">
    <w:name w:val="表头"/>
    <w:basedOn w:val="1"/>
    <w:qFormat/>
    <w:uiPriority w:val="0"/>
    <w:pPr>
      <w:spacing w:line="240" w:lineRule="auto"/>
      <w:jc w:val="center"/>
    </w:pPr>
    <w:rPr>
      <w:rFonts w:ascii="Calibri" w:hAnsi="Calibri" w:eastAsia="宋体"/>
      <w:b/>
      <w:sz w:val="24"/>
    </w:rPr>
  </w:style>
  <w:style w:type="paragraph" w:customStyle="1" w:styleId="10">
    <w:name w:val="正  文"/>
    <w:basedOn w:val="1"/>
    <w:next w:val="1"/>
    <w:qFormat/>
    <w:uiPriority w:val="0"/>
    <w:pPr>
      <w:spacing w:line="360" w:lineRule="auto"/>
      <w:ind w:firstLine="560" w:firstLineChars="200"/>
    </w:pPr>
    <w:rPr>
      <w:rFonts w:ascii="仿宋_GB2312" w:hAnsi="仿宋_GB2312" w:cs="仿宋_GB2312"/>
      <w:sz w:val="28"/>
      <w:szCs w:val="2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tiff"/><Relationship Id="rId8" Type="http://schemas.openxmlformats.org/officeDocument/2006/relationships/image" Target="media/image1.tiff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customXml" Target="../customXml/item1.xml"/><Relationship Id="rId16" Type="http://schemas.openxmlformats.org/officeDocument/2006/relationships/image" Target="media/image9.tiff"/><Relationship Id="rId15" Type="http://schemas.openxmlformats.org/officeDocument/2006/relationships/image" Target="media/image8.tiff"/><Relationship Id="rId14" Type="http://schemas.openxmlformats.org/officeDocument/2006/relationships/image" Target="media/image7.tiff"/><Relationship Id="rId13" Type="http://schemas.openxmlformats.org/officeDocument/2006/relationships/image" Target="media/image6.tiff"/><Relationship Id="rId12" Type="http://schemas.openxmlformats.org/officeDocument/2006/relationships/image" Target="media/image5.tiff"/><Relationship Id="rId11" Type="http://schemas.openxmlformats.org/officeDocument/2006/relationships/image" Target="media/image4.tiff"/><Relationship Id="rId10" Type="http://schemas.openxmlformats.org/officeDocument/2006/relationships/image" Target="media/image3.tiff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wang\AppData\Roaming\Kingsoft\wps\addons\pool\win-i386\knewfileruby_1.0.0.12\template\wps\0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0.docx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Office_10.1.0.7520_F1E327BC-269C-435d-A152-05C5408002CA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2018-09-05T01:57:00Z</dcterms:created>
  <dc:creator>wang</dc:creator>
  <cp:lastModifiedBy>wang</cp:lastModifiedBy>
  <dcterms:modified xsi:type="dcterms:W3CDTF">2018-09-05T01:58:43Z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2052-10.1.0.7520</vt:lpwstr>
  </property>
</Properties>
</file>